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36" w:rsidRPr="00DA57A0" w:rsidRDefault="00164636" w:rsidP="00164636">
      <w:pPr>
        <w:keepNext/>
        <w:keepLines/>
        <w:spacing w:before="480" w:after="120"/>
        <w:outlineLvl w:val="0"/>
        <w:rPr>
          <w:rFonts w:ascii="Arial" w:eastAsia="MS Gothic" w:hAnsi="Arial"/>
          <w:b/>
          <w:bCs/>
          <w:sz w:val="28"/>
          <w:szCs w:val="32"/>
        </w:rPr>
      </w:pPr>
      <w:bookmarkStart w:id="0" w:name="_Toc508122007"/>
      <w:r w:rsidRPr="00DA57A0">
        <w:rPr>
          <w:rFonts w:ascii="Arial" w:eastAsia="MS Gothic" w:hAnsi="Arial"/>
          <w:b/>
          <w:bCs/>
          <w:sz w:val="28"/>
          <w:szCs w:val="32"/>
        </w:rPr>
        <w:t xml:space="preserve">Privacy </w:t>
      </w:r>
      <w:r>
        <w:rPr>
          <w:rFonts w:ascii="Arial" w:eastAsia="MS Gothic" w:hAnsi="Arial"/>
          <w:b/>
          <w:bCs/>
          <w:sz w:val="28"/>
          <w:szCs w:val="32"/>
        </w:rPr>
        <w:t>N</w:t>
      </w:r>
      <w:r w:rsidRPr="00DA57A0">
        <w:rPr>
          <w:rFonts w:ascii="Arial" w:eastAsia="MS Gothic" w:hAnsi="Arial"/>
          <w:b/>
          <w:bCs/>
          <w:sz w:val="28"/>
          <w:szCs w:val="32"/>
        </w:rPr>
        <w:t xml:space="preserve">otice for </w:t>
      </w:r>
      <w:r>
        <w:rPr>
          <w:rFonts w:ascii="Arial" w:eastAsia="MS Gothic" w:hAnsi="Arial"/>
          <w:b/>
          <w:bCs/>
          <w:sz w:val="28"/>
          <w:szCs w:val="32"/>
        </w:rPr>
        <w:t>P</w:t>
      </w:r>
      <w:r w:rsidRPr="00DA57A0">
        <w:rPr>
          <w:rFonts w:ascii="Arial" w:eastAsia="MS Gothic" w:hAnsi="Arial"/>
          <w:b/>
          <w:bCs/>
          <w:sz w:val="28"/>
          <w:szCs w:val="32"/>
        </w:rPr>
        <w:t>arents/</w:t>
      </w:r>
      <w:proofErr w:type="spellStart"/>
      <w:r>
        <w:rPr>
          <w:rFonts w:ascii="Arial" w:eastAsia="MS Gothic" w:hAnsi="Arial"/>
          <w:b/>
          <w:bCs/>
          <w:sz w:val="28"/>
          <w:szCs w:val="32"/>
        </w:rPr>
        <w:t>C</w:t>
      </w:r>
      <w:r w:rsidRPr="00DA57A0">
        <w:rPr>
          <w:rFonts w:ascii="Arial" w:eastAsia="MS Gothic" w:hAnsi="Arial"/>
          <w:b/>
          <w:bCs/>
          <w:sz w:val="28"/>
          <w:szCs w:val="32"/>
        </w:rPr>
        <w:t>arers</w:t>
      </w:r>
      <w:bookmarkEnd w:id="0"/>
      <w:proofErr w:type="spellEnd"/>
    </w:p>
    <w:p w:rsidR="00164636" w:rsidRDefault="00164636" w:rsidP="00164636">
      <w:pPr>
        <w:spacing w:before="120" w:after="120"/>
        <w:rPr>
          <w:rFonts w:ascii="Arial" w:hAnsi="Arial"/>
          <w:sz w:val="20"/>
        </w:rPr>
      </w:pPr>
      <w:r w:rsidRPr="00DA57A0">
        <w:rPr>
          <w:rFonts w:ascii="Arial" w:hAnsi="Arial"/>
          <w:sz w:val="20"/>
        </w:rPr>
        <w:t xml:space="preserve">Under </w:t>
      </w:r>
      <w:r w:rsidR="00370BDD">
        <w:rPr>
          <w:rFonts w:ascii="Arial" w:hAnsi="Arial"/>
          <w:sz w:val="20"/>
        </w:rPr>
        <w:t xml:space="preserve">UK </w:t>
      </w:r>
      <w:r w:rsidRPr="00DA57A0">
        <w:rPr>
          <w:rFonts w:ascii="Arial" w:hAnsi="Arial"/>
          <w:sz w:val="20"/>
        </w:rPr>
        <w:t>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370BDD" w:rsidRPr="00370BDD" w:rsidRDefault="00370BDD" w:rsidP="00370BDD">
      <w:pPr>
        <w:rPr>
          <w:rFonts w:ascii="Arial" w:hAnsi="Arial"/>
          <w:sz w:val="20"/>
        </w:rPr>
      </w:pPr>
      <w:r w:rsidRPr="00370BDD">
        <w:rPr>
          <w:rFonts w:ascii="Arial" w:hAnsi="Arial"/>
          <w:sz w:val="20"/>
        </w:rPr>
        <w:t xml:space="preserve">Following </w:t>
      </w:r>
      <w:proofErr w:type="spellStart"/>
      <w:r w:rsidRPr="00370BDD">
        <w:rPr>
          <w:rFonts w:ascii="Arial" w:hAnsi="Arial"/>
          <w:sz w:val="20"/>
        </w:rPr>
        <w:t>Brexit</w:t>
      </w:r>
      <w:proofErr w:type="spellEnd"/>
      <w:r w:rsidRPr="00370BDD">
        <w:rPr>
          <w:rFonts w:ascii="Arial" w:hAnsi="Arial"/>
          <w:sz w:val="20"/>
        </w:rPr>
        <w:t xml:space="preserve">, Regulation (EU) 2016/679, </w:t>
      </w:r>
      <w:proofErr w:type="gramStart"/>
      <w:r w:rsidRPr="00370BDD">
        <w:rPr>
          <w:rFonts w:ascii="Arial" w:hAnsi="Arial"/>
          <w:sz w:val="20"/>
        </w:rPr>
        <w:t>General</w:t>
      </w:r>
      <w:proofErr w:type="gramEnd"/>
      <w:r w:rsidRPr="00370BDD">
        <w:rPr>
          <w:rFonts w:ascii="Arial" w:hAnsi="Arial"/>
          <w:sz w:val="20"/>
        </w:rP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164636" w:rsidRDefault="00164636" w:rsidP="00164636">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164636" w:rsidRPr="00DA57A0" w:rsidRDefault="00164636" w:rsidP="00164636">
      <w:pPr>
        <w:spacing w:before="120" w:after="120"/>
        <w:rPr>
          <w:rFonts w:ascii="Arial" w:hAnsi="Arial"/>
          <w:sz w:val="20"/>
        </w:rPr>
      </w:pPr>
      <w:r w:rsidRPr="00DA57A0">
        <w:rPr>
          <w:rFonts w:ascii="Arial" w:hAnsi="Arial"/>
          <w:sz w:val="20"/>
        </w:rPr>
        <w:t xml:space="preserve">We, </w:t>
      </w:r>
      <w:r w:rsidRPr="002A5559">
        <w:rPr>
          <w:rFonts w:ascii="Arial" w:hAnsi="Arial"/>
          <w:sz w:val="20"/>
        </w:rPr>
        <w:t>Springhallow School, Compton Close, off Cavendish Avenue, Ealing, W13 0JG,</w:t>
      </w:r>
      <w:r w:rsidRPr="00DA57A0">
        <w:rPr>
          <w:rFonts w:ascii="Arial" w:hAnsi="Arial"/>
          <w:sz w:val="20"/>
        </w:rPr>
        <w:t xml:space="preserve"> are the ‘data controller’ for the purposes of data protection law.</w:t>
      </w:r>
    </w:p>
    <w:p w:rsidR="00164636" w:rsidRPr="00DA57A0" w:rsidRDefault="00164636" w:rsidP="00164636">
      <w:pPr>
        <w:spacing w:before="120" w:after="120"/>
        <w:rPr>
          <w:rFonts w:ascii="Arial" w:hAnsi="Arial"/>
          <w:sz w:val="20"/>
        </w:rPr>
      </w:pPr>
      <w:r w:rsidRPr="00DA57A0">
        <w:rPr>
          <w:rFonts w:ascii="Arial" w:hAnsi="Arial"/>
          <w:sz w:val="20"/>
        </w:rPr>
        <w:t xml:space="preserve">Our </w:t>
      </w:r>
      <w:r>
        <w:rPr>
          <w:rFonts w:ascii="Arial" w:hAnsi="Arial"/>
          <w:sz w:val="20"/>
        </w:rPr>
        <w:t>D</w:t>
      </w:r>
      <w:r w:rsidRPr="00DA57A0">
        <w:rPr>
          <w:rFonts w:ascii="Arial" w:hAnsi="Arial"/>
          <w:sz w:val="20"/>
        </w:rPr>
        <w:t xml:space="preserve">ata </w:t>
      </w:r>
      <w:r>
        <w:rPr>
          <w:rFonts w:ascii="Arial" w:hAnsi="Arial"/>
          <w:sz w:val="20"/>
        </w:rPr>
        <w:t>P</w:t>
      </w:r>
      <w:r w:rsidRPr="00DA57A0">
        <w:rPr>
          <w:rFonts w:ascii="Arial" w:hAnsi="Arial"/>
          <w:sz w:val="20"/>
        </w:rPr>
        <w:t xml:space="preserve">rotection </w:t>
      </w:r>
      <w:r>
        <w:rPr>
          <w:rFonts w:ascii="Arial" w:hAnsi="Arial"/>
          <w:sz w:val="20"/>
        </w:rPr>
        <w:t>O</w:t>
      </w:r>
      <w:r w:rsidRPr="00DA57A0">
        <w:rPr>
          <w:rFonts w:ascii="Arial" w:hAnsi="Arial"/>
          <w:sz w:val="20"/>
        </w:rPr>
        <w:t xml:space="preserve">fficer is </w:t>
      </w:r>
      <w:proofErr w:type="spellStart"/>
      <w:r>
        <w:rPr>
          <w:rFonts w:ascii="Arial" w:hAnsi="Arial"/>
          <w:sz w:val="20"/>
        </w:rPr>
        <w:t>Judiciam</w:t>
      </w:r>
      <w:proofErr w:type="spellEnd"/>
      <w:r>
        <w:rPr>
          <w:rFonts w:ascii="Arial" w:hAnsi="Arial"/>
          <w:sz w:val="20"/>
        </w:rPr>
        <w:t xml:space="preserve"> Consulting Ltd</w:t>
      </w:r>
      <w:r w:rsidRPr="00DA57A0">
        <w:rPr>
          <w:rFonts w:ascii="Arial" w:hAnsi="Arial"/>
          <w:sz w:val="20"/>
        </w:rPr>
        <w:t xml:space="preserve"> (see ‘Contact us’ below). </w:t>
      </w:r>
    </w:p>
    <w:p w:rsidR="00164636" w:rsidRPr="00DA57A0" w:rsidRDefault="00164636" w:rsidP="00164636">
      <w:pPr>
        <w:spacing w:before="120" w:after="120"/>
        <w:rPr>
          <w:rFonts w:ascii="Arial" w:hAnsi="Arial"/>
          <w:sz w:val="20"/>
        </w:rPr>
      </w:pPr>
    </w:p>
    <w:p w:rsidR="00164636" w:rsidRPr="00DA57A0" w:rsidRDefault="00164636" w:rsidP="00164636">
      <w:pPr>
        <w:spacing w:before="120" w:after="120"/>
        <w:rPr>
          <w:rFonts w:ascii="Arial" w:hAnsi="Arial"/>
          <w:b/>
          <w:sz w:val="22"/>
          <w:szCs w:val="22"/>
        </w:rPr>
      </w:pPr>
      <w:r w:rsidRPr="00DA57A0">
        <w:rPr>
          <w:rFonts w:ascii="Arial" w:hAnsi="Arial"/>
          <w:b/>
          <w:sz w:val="22"/>
          <w:szCs w:val="22"/>
        </w:rPr>
        <w:t xml:space="preserve">The </w:t>
      </w:r>
      <w:r>
        <w:rPr>
          <w:rFonts w:ascii="Arial" w:hAnsi="Arial"/>
          <w:b/>
          <w:sz w:val="22"/>
          <w:szCs w:val="22"/>
        </w:rPr>
        <w:t>P</w:t>
      </w:r>
      <w:r w:rsidRPr="00DA57A0">
        <w:rPr>
          <w:rFonts w:ascii="Arial" w:hAnsi="Arial"/>
          <w:b/>
          <w:sz w:val="22"/>
          <w:szCs w:val="22"/>
        </w:rPr>
        <w:t xml:space="preserve">ersonal </w:t>
      </w:r>
      <w:r>
        <w:rPr>
          <w:rFonts w:ascii="Arial" w:hAnsi="Arial"/>
          <w:b/>
          <w:sz w:val="22"/>
          <w:szCs w:val="22"/>
        </w:rPr>
        <w:t>D</w:t>
      </w:r>
      <w:r w:rsidRPr="00DA57A0">
        <w:rPr>
          <w:rFonts w:ascii="Arial" w:hAnsi="Arial"/>
          <w:b/>
          <w:sz w:val="22"/>
          <w:szCs w:val="22"/>
        </w:rPr>
        <w:t xml:space="preserve">ata </w:t>
      </w:r>
      <w:r>
        <w:rPr>
          <w:rFonts w:ascii="Arial" w:hAnsi="Arial"/>
          <w:b/>
          <w:sz w:val="22"/>
          <w:szCs w:val="22"/>
        </w:rPr>
        <w:t>W</w:t>
      </w:r>
      <w:r w:rsidRPr="00DA57A0">
        <w:rPr>
          <w:rFonts w:ascii="Arial" w:hAnsi="Arial"/>
          <w:b/>
          <w:sz w:val="22"/>
          <w:szCs w:val="22"/>
        </w:rPr>
        <w:t xml:space="preserve">e </w:t>
      </w:r>
      <w:r>
        <w:rPr>
          <w:rFonts w:ascii="Arial" w:hAnsi="Arial"/>
          <w:b/>
          <w:sz w:val="22"/>
          <w:szCs w:val="22"/>
        </w:rPr>
        <w:t>H</w:t>
      </w:r>
      <w:r w:rsidRPr="00DA57A0">
        <w:rPr>
          <w:rFonts w:ascii="Arial" w:hAnsi="Arial"/>
          <w:b/>
          <w:sz w:val="22"/>
          <w:szCs w:val="22"/>
        </w:rPr>
        <w:t>old</w:t>
      </w:r>
    </w:p>
    <w:p w:rsidR="00164636" w:rsidRPr="00DA57A0" w:rsidRDefault="00164636" w:rsidP="00164636">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164636" w:rsidRDefault="00164636" w:rsidP="00164636">
      <w:pPr>
        <w:numPr>
          <w:ilvl w:val="0"/>
          <w:numId w:val="1"/>
        </w:numPr>
        <w:spacing w:before="120" w:after="120"/>
        <w:ind w:left="567" w:hanging="283"/>
        <w:rPr>
          <w:rFonts w:ascii="Arial" w:hAnsi="Arial"/>
          <w:sz w:val="20"/>
        </w:rPr>
      </w:pPr>
      <w:r>
        <w:rPr>
          <w:rFonts w:ascii="Arial" w:hAnsi="Arial"/>
          <w:sz w:val="20"/>
        </w:rPr>
        <w:t>Personal information, such as name, date of birth, address, unique pupil number</w:t>
      </w:r>
    </w:p>
    <w:p w:rsidR="00164636" w:rsidRDefault="00164636" w:rsidP="00164636">
      <w:pPr>
        <w:numPr>
          <w:ilvl w:val="0"/>
          <w:numId w:val="1"/>
        </w:numPr>
        <w:spacing w:before="120" w:after="120"/>
        <w:ind w:left="567" w:hanging="283"/>
        <w:rPr>
          <w:rFonts w:ascii="Arial" w:hAnsi="Arial"/>
          <w:sz w:val="20"/>
        </w:rPr>
      </w:pPr>
      <w:r w:rsidRPr="00715E58">
        <w:rPr>
          <w:rFonts w:ascii="Arial" w:hAnsi="Arial"/>
          <w:sz w:val="20"/>
        </w:rPr>
        <w:t>Contact details, cont</w:t>
      </w:r>
      <w:r>
        <w:rPr>
          <w:rFonts w:ascii="Arial" w:hAnsi="Arial"/>
          <w:sz w:val="20"/>
        </w:rPr>
        <w:t>act preferences,</w:t>
      </w:r>
    </w:p>
    <w:p w:rsidR="00164636" w:rsidRPr="00715E58" w:rsidRDefault="00164636" w:rsidP="00164636">
      <w:pPr>
        <w:numPr>
          <w:ilvl w:val="0"/>
          <w:numId w:val="1"/>
        </w:numPr>
        <w:spacing w:before="120" w:after="120"/>
        <w:ind w:left="567" w:hanging="283"/>
        <w:rPr>
          <w:rFonts w:ascii="Arial" w:hAnsi="Arial"/>
          <w:sz w:val="20"/>
        </w:rPr>
      </w:pPr>
      <w:r w:rsidRPr="00715E58">
        <w:rPr>
          <w:rFonts w:ascii="Arial" w:hAnsi="Arial"/>
          <w:sz w:val="20"/>
        </w:rPr>
        <w:t>Results of internal assessments and externally set tests</w:t>
      </w:r>
    </w:p>
    <w:p w:rsidR="00164636" w:rsidRDefault="00164636" w:rsidP="00164636">
      <w:pPr>
        <w:numPr>
          <w:ilvl w:val="0"/>
          <w:numId w:val="1"/>
        </w:numPr>
        <w:spacing w:before="120" w:after="120"/>
        <w:ind w:left="567" w:hanging="283"/>
        <w:rPr>
          <w:rFonts w:ascii="Arial" w:hAnsi="Arial"/>
          <w:sz w:val="20"/>
        </w:rPr>
      </w:pPr>
      <w:r w:rsidRPr="00DA57A0">
        <w:rPr>
          <w:rFonts w:ascii="Arial" w:hAnsi="Arial"/>
          <w:sz w:val="20"/>
        </w:rPr>
        <w:t>Pupil and curricular records</w:t>
      </w:r>
    </w:p>
    <w:p w:rsidR="008B3E65" w:rsidRPr="00DA57A0" w:rsidRDefault="008B3E65" w:rsidP="00164636">
      <w:pPr>
        <w:numPr>
          <w:ilvl w:val="0"/>
          <w:numId w:val="1"/>
        </w:numPr>
        <w:spacing w:before="120" w:after="120"/>
        <w:ind w:left="567" w:hanging="283"/>
        <w:rPr>
          <w:rFonts w:ascii="Arial" w:hAnsi="Arial"/>
          <w:sz w:val="20"/>
        </w:rPr>
      </w:pPr>
      <w:r>
        <w:rPr>
          <w:rFonts w:ascii="Arial" w:hAnsi="Arial"/>
          <w:sz w:val="20"/>
        </w:rPr>
        <w:t>Post 16 learning information</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 xml:space="preserve">Characteristics, such as ethnic background, eligibility for free school meals, </w:t>
      </w:r>
      <w:r>
        <w:rPr>
          <w:rFonts w:ascii="Arial" w:hAnsi="Arial"/>
          <w:sz w:val="20"/>
        </w:rPr>
        <w:t xml:space="preserve">dietary requirements </w:t>
      </w:r>
      <w:r w:rsidRPr="00DA57A0">
        <w:rPr>
          <w:rFonts w:ascii="Arial" w:hAnsi="Arial"/>
          <w:sz w:val="20"/>
        </w:rPr>
        <w:t>or special educational needs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Exclusion information</w:t>
      </w:r>
      <w:r>
        <w:rPr>
          <w:rFonts w:ascii="Arial" w:hAnsi="Arial"/>
          <w:sz w:val="20"/>
        </w:rPr>
        <w:t>, behavior information</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Attendance information</w:t>
      </w:r>
      <w:r>
        <w:rPr>
          <w:rFonts w:ascii="Arial" w:hAnsi="Arial"/>
          <w:sz w:val="20"/>
        </w:rPr>
        <w:t>, such as sessions attended, number of absences and absence reasons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Safeguarding information</w:t>
      </w:r>
    </w:p>
    <w:p w:rsidR="00164636" w:rsidRDefault="00164636" w:rsidP="00164636">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164636" w:rsidRPr="00DA57A0" w:rsidRDefault="00164636" w:rsidP="00164636">
      <w:pPr>
        <w:numPr>
          <w:ilvl w:val="0"/>
          <w:numId w:val="1"/>
        </w:numPr>
        <w:spacing w:before="120" w:after="120"/>
        <w:ind w:left="567" w:hanging="283"/>
        <w:rPr>
          <w:rFonts w:ascii="Arial" w:hAnsi="Arial"/>
          <w:sz w:val="20"/>
        </w:rPr>
      </w:pPr>
      <w:r>
        <w:rPr>
          <w:rFonts w:ascii="Arial" w:hAnsi="Arial"/>
          <w:sz w:val="20"/>
        </w:rPr>
        <w:t>Consent forms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Photographs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CCTV images captured in school</w:t>
      </w:r>
    </w:p>
    <w:p w:rsidR="00164636" w:rsidRPr="00DA57A0" w:rsidRDefault="00164636" w:rsidP="00164636">
      <w:pPr>
        <w:spacing w:before="120" w:after="120"/>
        <w:rPr>
          <w:rFonts w:ascii="Arial" w:hAnsi="Arial"/>
          <w:sz w:val="20"/>
        </w:rPr>
      </w:pPr>
    </w:p>
    <w:p w:rsidR="00164636" w:rsidRPr="00DA57A0" w:rsidRDefault="00164636" w:rsidP="00164636">
      <w:pPr>
        <w:spacing w:before="120" w:after="120"/>
        <w:rPr>
          <w:rFonts w:ascii="Arial" w:hAnsi="Arial"/>
          <w:b/>
          <w:sz w:val="22"/>
          <w:szCs w:val="22"/>
        </w:rPr>
      </w:pPr>
      <w:r w:rsidRPr="00DA57A0">
        <w:rPr>
          <w:rFonts w:ascii="Arial" w:hAnsi="Arial"/>
          <w:b/>
          <w:sz w:val="22"/>
          <w:szCs w:val="22"/>
        </w:rPr>
        <w:t xml:space="preserve">Why </w:t>
      </w:r>
      <w:r>
        <w:rPr>
          <w:rFonts w:ascii="Arial" w:hAnsi="Arial"/>
          <w:b/>
          <w:sz w:val="22"/>
          <w:szCs w:val="22"/>
        </w:rPr>
        <w:t>W</w:t>
      </w:r>
      <w:r w:rsidRPr="00DA57A0">
        <w:rPr>
          <w:rFonts w:ascii="Arial" w:hAnsi="Arial"/>
          <w:b/>
          <w:sz w:val="22"/>
          <w:szCs w:val="22"/>
        </w:rPr>
        <w:t xml:space="preserve">e </w:t>
      </w:r>
      <w:r>
        <w:rPr>
          <w:rFonts w:ascii="Arial" w:hAnsi="Arial"/>
          <w:b/>
          <w:sz w:val="22"/>
          <w:szCs w:val="22"/>
        </w:rPr>
        <w:t>U</w:t>
      </w:r>
      <w:r w:rsidRPr="00DA57A0">
        <w:rPr>
          <w:rFonts w:ascii="Arial" w:hAnsi="Arial"/>
          <w:b/>
          <w:sz w:val="22"/>
          <w:szCs w:val="22"/>
        </w:rPr>
        <w:t xml:space="preserve">se </w:t>
      </w:r>
      <w:r>
        <w:rPr>
          <w:rFonts w:ascii="Arial" w:hAnsi="Arial"/>
          <w:b/>
          <w:sz w:val="22"/>
          <w:szCs w:val="22"/>
        </w:rPr>
        <w:t>T</w:t>
      </w:r>
      <w:r w:rsidRPr="00DA57A0">
        <w:rPr>
          <w:rFonts w:ascii="Arial" w:hAnsi="Arial"/>
          <w:b/>
          <w:sz w:val="22"/>
          <w:szCs w:val="22"/>
        </w:rPr>
        <w:t xml:space="preserve">his </w:t>
      </w:r>
      <w:r>
        <w:rPr>
          <w:rFonts w:ascii="Arial" w:hAnsi="Arial"/>
          <w:b/>
          <w:sz w:val="22"/>
          <w:szCs w:val="22"/>
        </w:rPr>
        <w:t>D</w:t>
      </w:r>
      <w:r w:rsidRPr="00DA57A0">
        <w:rPr>
          <w:rFonts w:ascii="Arial" w:hAnsi="Arial"/>
          <w:b/>
          <w:sz w:val="22"/>
          <w:szCs w:val="22"/>
        </w:rPr>
        <w:t>ata</w:t>
      </w:r>
    </w:p>
    <w:p w:rsidR="00396221" w:rsidRDefault="00396221" w:rsidP="00164636">
      <w:pPr>
        <w:spacing w:before="120" w:after="120"/>
        <w:rPr>
          <w:rFonts w:ascii="Arial" w:hAnsi="Arial"/>
          <w:sz w:val="20"/>
        </w:rPr>
      </w:pPr>
      <w:r>
        <w:rPr>
          <w:rFonts w:ascii="Arial" w:hAnsi="Arial"/>
          <w:sz w:val="20"/>
        </w:rPr>
        <w:t>The personal data collected is essential for the school to fulfill their official functions and meet legal requirements.</w:t>
      </w:r>
    </w:p>
    <w:p w:rsidR="00164636" w:rsidRPr="00DA57A0" w:rsidRDefault="00164636" w:rsidP="00164636">
      <w:pPr>
        <w:spacing w:before="120" w:after="120"/>
        <w:rPr>
          <w:rFonts w:ascii="Arial" w:hAnsi="Arial"/>
          <w:sz w:val="20"/>
        </w:rPr>
      </w:pPr>
      <w:r w:rsidRPr="00DA57A0">
        <w:rPr>
          <w:rFonts w:ascii="Arial" w:hAnsi="Arial"/>
          <w:sz w:val="20"/>
        </w:rPr>
        <w:t xml:space="preserve">We </w:t>
      </w:r>
      <w:r w:rsidR="00396221">
        <w:rPr>
          <w:rFonts w:ascii="Arial" w:hAnsi="Arial"/>
          <w:sz w:val="20"/>
        </w:rPr>
        <w:t xml:space="preserve">collect and </w:t>
      </w:r>
      <w:r w:rsidRPr="00DA57A0">
        <w:rPr>
          <w:rFonts w:ascii="Arial" w:hAnsi="Arial"/>
          <w:sz w:val="20"/>
        </w:rPr>
        <w:t>use this data to:</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Support pupil learning</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rsidR="00164636" w:rsidRDefault="00164636" w:rsidP="00164636">
      <w:pPr>
        <w:numPr>
          <w:ilvl w:val="0"/>
          <w:numId w:val="1"/>
        </w:numPr>
        <w:spacing w:before="120" w:after="120"/>
        <w:ind w:left="567" w:hanging="283"/>
        <w:rPr>
          <w:rFonts w:ascii="Arial" w:hAnsi="Arial"/>
          <w:sz w:val="20"/>
        </w:rPr>
      </w:pPr>
      <w:r w:rsidRPr="00DA57A0">
        <w:rPr>
          <w:rFonts w:ascii="Arial" w:hAnsi="Arial"/>
          <w:sz w:val="20"/>
        </w:rPr>
        <w:t>Provide appropriate pastoral care</w:t>
      </w:r>
      <w:r w:rsidR="00396221">
        <w:rPr>
          <w:rFonts w:ascii="Arial" w:hAnsi="Arial"/>
          <w:sz w:val="20"/>
        </w:rPr>
        <w:t xml:space="preserve"> and keep children safe</w:t>
      </w:r>
    </w:p>
    <w:p w:rsidR="00164636" w:rsidRDefault="00164636" w:rsidP="00164636">
      <w:pPr>
        <w:numPr>
          <w:ilvl w:val="0"/>
          <w:numId w:val="1"/>
        </w:numPr>
        <w:spacing w:before="120" w:after="120"/>
        <w:ind w:left="567" w:hanging="283"/>
        <w:rPr>
          <w:rFonts w:ascii="Arial" w:hAnsi="Arial"/>
          <w:sz w:val="20"/>
        </w:rPr>
      </w:pPr>
      <w:r>
        <w:rPr>
          <w:rFonts w:ascii="Arial" w:hAnsi="Arial"/>
          <w:sz w:val="20"/>
        </w:rPr>
        <w:t>Support behavior management</w:t>
      </w:r>
    </w:p>
    <w:p w:rsidR="00164636" w:rsidRDefault="00164636" w:rsidP="00164636">
      <w:pPr>
        <w:numPr>
          <w:ilvl w:val="0"/>
          <w:numId w:val="1"/>
        </w:numPr>
        <w:spacing w:before="120" w:after="120"/>
        <w:ind w:left="567" w:hanging="283"/>
        <w:rPr>
          <w:rFonts w:ascii="Arial" w:hAnsi="Arial"/>
          <w:sz w:val="20"/>
        </w:rPr>
      </w:pPr>
      <w:r>
        <w:rPr>
          <w:rFonts w:ascii="Arial" w:hAnsi="Arial"/>
          <w:sz w:val="20"/>
        </w:rPr>
        <w:t>Support attendance management</w:t>
      </w:r>
    </w:p>
    <w:p w:rsidR="00164636" w:rsidRPr="00DA57A0" w:rsidRDefault="00164636" w:rsidP="00164636">
      <w:pPr>
        <w:numPr>
          <w:ilvl w:val="0"/>
          <w:numId w:val="1"/>
        </w:numPr>
        <w:spacing w:before="120" w:after="120"/>
        <w:ind w:left="567" w:hanging="283"/>
        <w:rPr>
          <w:rFonts w:ascii="Arial" w:hAnsi="Arial"/>
          <w:sz w:val="20"/>
        </w:rPr>
      </w:pPr>
      <w:r>
        <w:rPr>
          <w:rFonts w:ascii="Arial" w:hAnsi="Arial"/>
          <w:sz w:val="20"/>
        </w:rPr>
        <w:t>Manage admissions</w:t>
      </w:r>
    </w:p>
    <w:p w:rsidR="00EB29E2" w:rsidRDefault="00EB29E2" w:rsidP="00EB29E2">
      <w:pPr>
        <w:spacing w:before="120" w:after="120"/>
        <w:ind w:left="567"/>
        <w:rPr>
          <w:rFonts w:ascii="Arial" w:hAnsi="Arial"/>
          <w:sz w:val="20"/>
        </w:rPr>
      </w:pPr>
    </w:p>
    <w:p w:rsidR="00164636" w:rsidRDefault="00164636" w:rsidP="00164636">
      <w:pPr>
        <w:numPr>
          <w:ilvl w:val="0"/>
          <w:numId w:val="1"/>
        </w:numPr>
        <w:spacing w:before="120" w:after="120"/>
        <w:ind w:left="567" w:hanging="283"/>
        <w:rPr>
          <w:rFonts w:ascii="Arial" w:hAnsi="Arial"/>
          <w:sz w:val="20"/>
        </w:rPr>
      </w:pPr>
      <w:r w:rsidRPr="00DA57A0">
        <w:rPr>
          <w:rFonts w:ascii="Arial" w:hAnsi="Arial"/>
          <w:sz w:val="20"/>
        </w:rPr>
        <w:t>Protect pupil welfare</w:t>
      </w:r>
    </w:p>
    <w:p w:rsidR="008B3E65" w:rsidRPr="00DA57A0" w:rsidRDefault="008B3E65" w:rsidP="00164636">
      <w:pPr>
        <w:numPr>
          <w:ilvl w:val="0"/>
          <w:numId w:val="1"/>
        </w:numPr>
        <w:spacing w:before="120" w:after="120"/>
        <w:ind w:left="567" w:hanging="283"/>
        <w:rPr>
          <w:rFonts w:ascii="Arial" w:hAnsi="Arial"/>
          <w:sz w:val="20"/>
        </w:rPr>
      </w:pPr>
      <w:r>
        <w:rPr>
          <w:rFonts w:ascii="Arial" w:hAnsi="Arial"/>
          <w:sz w:val="20"/>
        </w:rPr>
        <w:t>To provide support to pupils after they leave the school</w:t>
      </w:r>
    </w:p>
    <w:p w:rsidR="00164636" w:rsidRDefault="00164636" w:rsidP="00164636">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rsidR="00164636" w:rsidRPr="00DA57A0" w:rsidRDefault="00164636" w:rsidP="00164636">
      <w:pPr>
        <w:numPr>
          <w:ilvl w:val="0"/>
          <w:numId w:val="1"/>
        </w:numPr>
        <w:spacing w:before="120" w:after="120"/>
        <w:ind w:left="567" w:hanging="283"/>
        <w:rPr>
          <w:rFonts w:ascii="Arial" w:hAnsi="Arial"/>
          <w:sz w:val="20"/>
        </w:rPr>
      </w:pPr>
      <w:r>
        <w:rPr>
          <w:rFonts w:ascii="Arial" w:hAnsi="Arial"/>
          <w:sz w:val="20"/>
        </w:rPr>
        <w:t>Statutory LA/</w:t>
      </w:r>
      <w:proofErr w:type="spellStart"/>
      <w:r>
        <w:rPr>
          <w:rFonts w:ascii="Arial" w:hAnsi="Arial"/>
          <w:sz w:val="20"/>
        </w:rPr>
        <w:t>DfE</w:t>
      </w:r>
      <w:proofErr w:type="spellEnd"/>
      <w:r>
        <w:rPr>
          <w:rFonts w:ascii="Arial" w:hAnsi="Arial"/>
          <w:sz w:val="20"/>
        </w:rPr>
        <w:t xml:space="preserve"> returns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rsidR="00164636" w:rsidRPr="00DA57A0" w:rsidRDefault="00164636" w:rsidP="00164636">
      <w:pPr>
        <w:spacing w:before="120" w:after="120"/>
        <w:rPr>
          <w:rFonts w:ascii="Arial" w:hAnsi="Arial"/>
          <w:sz w:val="20"/>
        </w:rPr>
      </w:pPr>
    </w:p>
    <w:p w:rsidR="00164636" w:rsidRPr="00DA57A0" w:rsidRDefault="00164636" w:rsidP="00164636">
      <w:pPr>
        <w:spacing w:before="120"/>
        <w:rPr>
          <w:rFonts w:ascii="Arial" w:hAnsi="Arial" w:cs="Arial"/>
          <w:b/>
          <w:sz w:val="22"/>
          <w:szCs w:val="22"/>
        </w:rPr>
      </w:pPr>
      <w:r w:rsidRPr="00DA57A0">
        <w:rPr>
          <w:rFonts w:ascii="Arial" w:hAnsi="Arial" w:cs="Arial"/>
          <w:b/>
          <w:sz w:val="22"/>
          <w:szCs w:val="22"/>
        </w:rPr>
        <w:t xml:space="preserve">Our </w:t>
      </w:r>
      <w:r>
        <w:rPr>
          <w:rFonts w:ascii="Arial" w:hAnsi="Arial" w:cs="Arial"/>
          <w:b/>
          <w:sz w:val="22"/>
          <w:szCs w:val="22"/>
        </w:rPr>
        <w:t>L</w:t>
      </w:r>
      <w:r w:rsidRPr="00DA57A0">
        <w:rPr>
          <w:rFonts w:ascii="Arial" w:hAnsi="Arial" w:cs="Arial"/>
          <w:b/>
          <w:sz w:val="22"/>
          <w:szCs w:val="22"/>
        </w:rPr>
        <w:t xml:space="preserve">egal </w:t>
      </w:r>
      <w:r>
        <w:rPr>
          <w:rFonts w:ascii="Arial" w:hAnsi="Arial" w:cs="Arial"/>
          <w:b/>
          <w:sz w:val="22"/>
          <w:szCs w:val="22"/>
        </w:rPr>
        <w:t>B</w:t>
      </w:r>
      <w:r w:rsidRPr="00DA57A0">
        <w:rPr>
          <w:rFonts w:ascii="Arial" w:hAnsi="Arial" w:cs="Arial"/>
          <w:b/>
          <w:sz w:val="22"/>
          <w:szCs w:val="22"/>
        </w:rPr>
        <w:t xml:space="preserve">asis </w:t>
      </w:r>
      <w:r>
        <w:rPr>
          <w:rFonts w:ascii="Arial" w:hAnsi="Arial" w:cs="Arial"/>
          <w:b/>
          <w:sz w:val="22"/>
          <w:szCs w:val="22"/>
        </w:rPr>
        <w:t>f</w:t>
      </w:r>
      <w:r w:rsidRPr="00DA57A0">
        <w:rPr>
          <w:rFonts w:ascii="Arial" w:hAnsi="Arial" w:cs="Arial"/>
          <w:b/>
          <w:sz w:val="22"/>
          <w:szCs w:val="22"/>
        </w:rPr>
        <w:t xml:space="preserve">or </w:t>
      </w:r>
      <w:r>
        <w:rPr>
          <w:rFonts w:ascii="Arial" w:hAnsi="Arial" w:cs="Arial"/>
          <w:b/>
          <w:sz w:val="22"/>
          <w:szCs w:val="22"/>
        </w:rPr>
        <w:t>U</w:t>
      </w:r>
      <w:r w:rsidRPr="00DA57A0">
        <w:rPr>
          <w:rFonts w:ascii="Arial" w:hAnsi="Arial" w:cs="Arial"/>
          <w:b/>
          <w:sz w:val="22"/>
          <w:szCs w:val="22"/>
        </w:rPr>
        <w:t xml:space="preserve">sing </w:t>
      </w:r>
      <w:r>
        <w:rPr>
          <w:rFonts w:ascii="Arial" w:hAnsi="Arial" w:cs="Arial"/>
          <w:b/>
          <w:sz w:val="22"/>
          <w:szCs w:val="22"/>
        </w:rPr>
        <w:t>T</w:t>
      </w:r>
      <w:r w:rsidRPr="00DA57A0">
        <w:rPr>
          <w:rFonts w:ascii="Arial" w:hAnsi="Arial" w:cs="Arial"/>
          <w:b/>
          <w:sz w:val="22"/>
          <w:szCs w:val="22"/>
        </w:rPr>
        <w:t xml:space="preserve">his </w:t>
      </w:r>
      <w:r>
        <w:rPr>
          <w:rFonts w:ascii="Arial" w:hAnsi="Arial" w:cs="Arial"/>
          <w:b/>
          <w:sz w:val="22"/>
          <w:szCs w:val="22"/>
        </w:rPr>
        <w:t>D</w:t>
      </w:r>
      <w:r w:rsidRPr="00DA57A0">
        <w:rPr>
          <w:rFonts w:ascii="Arial" w:hAnsi="Arial" w:cs="Arial"/>
          <w:b/>
          <w:sz w:val="22"/>
          <w:szCs w:val="22"/>
        </w:rPr>
        <w:t>ata</w:t>
      </w:r>
    </w:p>
    <w:p w:rsidR="00D0561B" w:rsidRDefault="00D0561B" w:rsidP="00D0561B">
      <w:pPr>
        <w:rPr>
          <w:rFonts w:ascii="Verdana" w:hAnsi="Verdana"/>
          <w:sz w:val="20"/>
          <w:szCs w:val="20"/>
        </w:rPr>
      </w:pPr>
    </w:p>
    <w:p w:rsidR="00D0561B" w:rsidRPr="00D0561B" w:rsidRDefault="00D0561B" w:rsidP="00D0561B">
      <w:pPr>
        <w:rPr>
          <w:rFonts w:ascii="Arial" w:hAnsi="Arial" w:cs="Arial"/>
          <w:sz w:val="20"/>
          <w:szCs w:val="20"/>
        </w:rPr>
      </w:pPr>
      <w:r w:rsidRPr="00D0561B">
        <w:rPr>
          <w:rFonts w:ascii="Arial" w:hAnsi="Arial" w:cs="Arial"/>
          <w:sz w:val="20"/>
          <w:szCs w:val="20"/>
        </w:rPr>
        <w:t>We will only use your information when the law allows us to. Most commonly, we will use your information in the following circumstances:</w:t>
      </w:r>
    </w:p>
    <w:p w:rsidR="00D0561B" w:rsidRPr="00D0561B" w:rsidRDefault="00D0561B" w:rsidP="00D0561B">
      <w:pPr>
        <w:rPr>
          <w:rFonts w:ascii="Arial" w:hAnsi="Arial" w:cs="Arial"/>
          <w:sz w:val="20"/>
          <w:szCs w:val="20"/>
        </w:rPr>
      </w:pPr>
    </w:p>
    <w:p w:rsidR="00D0561B" w:rsidRPr="00D0561B" w:rsidRDefault="00D0561B" w:rsidP="00D0561B">
      <w:pPr>
        <w:pStyle w:val="ListParagraph"/>
        <w:numPr>
          <w:ilvl w:val="0"/>
          <w:numId w:val="6"/>
        </w:numPr>
        <w:spacing w:after="160" w:line="259" w:lineRule="auto"/>
        <w:rPr>
          <w:rFonts w:ascii="Arial" w:hAnsi="Arial" w:cs="Arial"/>
          <w:sz w:val="20"/>
          <w:szCs w:val="20"/>
        </w:rPr>
      </w:pPr>
      <w:r w:rsidRPr="00D0561B">
        <w:rPr>
          <w:rFonts w:ascii="Arial" w:hAnsi="Arial" w:cs="Arial"/>
          <w:sz w:val="20"/>
          <w:szCs w:val="20"/>
        </w:rPr>
        <w:t>Consent: the individual has given clear consent to process their personal data for a specific purpose;</w:t>
      </w:r>
    </w:p>
    <w:p w:rsidR="00D0561B" w:rsidRPr="00D0561B" w:rsidRDefault="00D0561B" w:rsidP="00D0561B">
      <w:pPr>
        <w:pStyle w:val="ListParagraph"/>
        <w:numPr>
          <w:ilvl w:val="0"/>
          <w:numId w:val="6"/>
        </w:numPr>
        <w:spacing w:after="160" w:line="259" w:lineRule="auto"/>
        <w:rPr>
          <w:rFonts w:ascii="Arial" w:hAnsi="Arial" w:cs="Arial"/>
          <w:sz w:val="20"/>
          <w:szCs w:val="20"/>
        </w:rPr>
      </w:pPr>
      <w:r w:rsidRPr="00D0561B">
        <w:rPr>
          <w:rFonts w:ascii="Arial" w:hAnsi="Arial" w:cs="Arial"/>
          <w:sz w:val="20"/>
          <w:szCs w:val="20"/>
        </w:rPr>
        <w:t xml:space="preserve">Contract: the processing is necessary for a contract with the individual; </w:t>
      </w:r>
    </w:p>
    <w:p w:rsidR="00D0561B" w:rsidRPr="00D0561B" w:rsidRDefault="00D0561B" w:rsidP="00D0561B">
      <w:pPr>
        <w:pStyle w:val="ListParagraph"/>
        <w:numPr>
          <w:ilvl w:val="0"/>
          <w:numId w:val="6"/>
        </w:numPr>
        <w:spacing w:after="160" w:line="259" w:lineRule="auto"/>
        <w:rPr>
          <w:rFonts w:ascii="Arial" w:hAnsi="Arial" w:cs="Arial"/>
          <w:sz w:val="20"/>
          <w:szCs w:val="20"/>
        </w:rPr>
      </w:pPr>
      <w:r w:rsidRPr="00D0561B">
        <w:rPr>
          <w:rFonts w:ascii="Arial" w:hAnsi="Arial" w:cs="Arial"/>
          <w:sz w:val="20"/>
          <w:szCs w:val="20"/>
        </w:rPr>
        <w:t xml:space="preserve">Legal obligation: the processing is necessary to comply with the law (not including contractual obligations); </w:t>
      </w:r>
    </w:p>
    <w:p w:rsidR="00D0561B" w:rsidRPr="00D0561B" w:rsidRDefault="00D0561B" w:rsidP="00D0561B">
      <w:pPr>
        <w:pStyle w:val="ListParagraph"/>
        <w:numPr>
          <w:ilvl w:val="0"/>
          <w:numId w:val="6"/>
        </w:numPr>
        <w:spacing w:after="160" w:line="259" w:lineRule="auto"/>
        <w:rPr>
          <w:rFonts w:ascii="Arial" w:hAnsi="Arial" w:cs="Arial"/>
          <w:sz w:val="20"/>
          <w:szCs w:val="20"/>
        </w:rPr>
      </w:pPr>
      <w:r w:rsidRPr="00D0561B">
        <w:rPr>
          <w:rFonts w:ascii="Arial" w:hAnsi="Arial" w:cs="Arial"/>
          <w:sz w:val="20"/>
          <w:szCs w:val="20"/>
        </w:rPr>
        <w:t xml:space="preserve">Vital interests: the processing is necessary to protect someone’s life. </w:t>
      </w:r>
    </w:p>
    <w:p w:rsidR="00D0561B" w:rsidRPr="00D0561B" w:rsidRDefault="00D0561B" w:rsidP="00D0561B">
      <w:pPr>
        <w:pStyle w:val="ListParagraph"/>
        <w:numPr>
          <w:ilvl w:val="0"/>
          <w:numId w:val="6"/>
        </w:numPr>
        <w:spacing w:after="160" w:line="259" w:lineRule="auto"/>
        <w:rPr>
          <w:rFonts w:ascii="Arial" w:hAnsi="Arial" w:cs="Arial"/>
          <w:sz w:val="20"/>
          <w:szCs w:val="20"/>
        </w:rPr>
      </w:pPr>
      <w:r w:rsidRPr="00D0561B">
        <w:rPr>
          <w:rFonts w:ascii="Arial" w:hAnsi="Arial" w:cs="Arial"/>
          <w:sz w:val="20"/>
          <w:szCs w:val="20"/>
        </w:rPr>
        <w:t xml:space="preserve">Public task: the processing is necessary to perform a task in the public interest or for official functions, and the task or function has a clear basis in law; and </w:t>
      </w:r>
    </w:p>
    <w:p w:rsidR="00D0561B" w:rsidRPr="00D0561B" w:rsidRDefault="00D0561B" w:rsidP="00D0561B">
      <w:pPr>
        <w:pStyle w:val="ListParagraph"/>
        <w:numPr>
          <w:ilvl w:val="0"/>
          <w:numId w:val="6"/>
        </w:numPr>
        <w:spacing w:after="160" w:line="259" w:lineRule="auto"/>
        <w:rPr>
          <w:rFonts w:ascii="Arial" w:hAnsi="Arial" w:cs="Arial"/>
          <w:sz w:val="20"/>
          <w:szCs w:val="20"/>
        </w:rPr>
      </w:pPr>
      <w:r w:rsidRPr="00D0561B">
        <w:rPr>
          <w:rFonts w:ascii="Arial" w:hAnsi="Arial" w:cs="Arial"/>
          <w:sz w:val="20"/>
          <w:szCs w:val="20"/>
        </w:rPr>
        <w:t xml:space="preserve">The Education Act 1996: for Departmental Censuses 3 times a year. More information can be found at: </w:t>
      </w:r>
      <w:hyperlink r:id="rId7" w:history="1">
        <w:r w:rsidRPr="00D0561B">
          <w:rPr>
            <w:rStyle w:val="Hyperlink"/>
            <w:rFonts w:ascii="Arial" w:hAnsi="Arial" w:cs="Arial"/>
            <w:sz w:val="20"/>
            <w:szCs w:val="20"/>
          </w:rPr>
          <w:t>https://www.gov.uk/education/data-collection-and-censuses-for-schools</w:t>
        </w:r>
      </w:hyperlink>
      <w:r w:rsidRPr="00D0561B">
        <w:rPr>
          <w:rFonts w:ascii="Arial" w:hAnsi="Arial" w:cs="Arial"/>
          <w:sz w:val="20"/>
          <w:szCs w:val="20"/>
        </w:rPr>
        <w:t>.</w:t>
      </w:r>
    </w:p>
    <w:p w:rsidR="00D0561B" w:rsidRDefault="00D0561B" w:rsidP="00164636">
      <w:pPr>
        <w:spacing w:before="120" w:after="120"/>
        <w:rPr>
          <w:rFonts w:ascii="Arial" w:hAnsi="Arial"/>
          <w:sz w:val="20"/>
        </w:rPr>
      </w:pPr>
    </w:p>
    <w:p w:rsidR="00164636" w:rsidRPr="00DA57A0" w:rsidRDefault="00164636" w:rsidP="00164636">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164636" w:rsidRPr="00DA57A0" w:rsidRDefault="00164636" w:rsidP="00164636">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164636" w:rsidRPr="00DA57A0" w:rsidRDefault="00164636" w:rsidP="00164636">
      <w:pPr>
        <w:spacing w:before="120" w:after="120"/>
        <w:rPr>
          <w:rFonts w:ascii="Arial" w:hAnsi="Arial"/>
          <w:sz w:val="20"/>
        </w:rPr>
      </w:pPr>
    </w:p>
    <w:p w:rsidR="00164636" w:rsidRPr="00DA57A0" w:rsidRDefault="00164636" w:rsidP="00164636">
      <w:pPr>
        <w:spacing w:before="120" w:after="120"/>
        <w:rPr>
          <w:rFonts w:ascii="Arial" w:hAnsi="Arial"/>
          <w:b/>
          <w:sz w:val="22"/>
          <w:szCs w:val="22"/>
        </w:rPr>
      </w:pPr>
      <w:r w:rsidRPr="00DA57A0">
        <w:rPr>
          <w:rFonts w:ascii="Arial" w:hAnsi="Arial"/>
          <w:b/>
          <w:sz w:val="22"/>
          <w:szCs w:val="22"/>
        </w:rPr>
        <w:t xml:space="preserve">Collecting </w:t>
      </w:r>
      <w:r>
        <w:rPr>
          <w:rFonts w:ascii="Arial" w:hAnsi="Arial"/>
          <w:b/>
          <w:sz w:val="22"/>
          <w:szCs w:val="22"/>
        </w:rPr>
        <w:t>T</w:t>
      </w:r>
      <w:r w:rsidRPr="00DA57A0">
        <w:rPr>
          <w:rFonts w:ascii="Arial" w:hAnsi="Arial"/>
          <w:b/>
          <w:sz w:val="22"/>
          <w:szCs w:val="22"/>
        </w:rPr>
        <w:t xml:space="preserve">his </w:t>
      </w:r>
      <w:r>
        <w:rPr>
          <w:rFonts w:ascii="Arial" w:hAnsi="Arial"/>
          <w:b/>
          <w:sz w:val="22"/>
          <w:szCs w:val="22"/>
        </w:rPr>
        <w:t>I</w:t>
      </w:r>
      <w:r w:rsidRPr="00DA57A0">
        <w:rPr>
          <w:rFonts w:ascii="Arial" w:hAnsi="Arial"/>
          <w:b/>
          <w:sz w:val="22"/>
          <w:szCs w:val="22"/>
        </w:rPr>
        <w:t>nformation</w:t>
      </w:r>
    </w:p>
    <w:p w:rsidR="00164636" w:rsidRPr="00DA57A0" w:rsidRDefault="00164636" w:rsidP="00164636">
      <w:pPr>
        <w:spacing w:before="120" w:after="120"/>
        <w:rPr>
          <w:rFonts w:ascii="Arial" w:hAnsi="Arial"/>
          <w:sz w:val="20"/>
        </w:rPr>
      </w:pPr>
      <w:r>
        <w:rPr>
          <w:rFonts w:ascii="Arial" w:hAnsi="Arial"/>
          <w:sz w:val="20"/>
        </w:rPr>
        <w:t xml:space="preserve">Whilst the majority of pupil information you provide to us is mandatory, some of it is provided to us on a voluntary basis.  In order to comply with the General Data Protection Regulation (GDPR), we will inform you whether you are required to provide certain pupil information to us or if you have a choice in this and we will explain the possible consequences of not complying.  </w:t>
      </w: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xml:space="preserve">, including other schools, </w:t>
      </w:r>
      <w:r>
        <w:rPr>
          <w:rFonts w:ascii="Arial" w:hAnsi="Arial"/>
          <w:sz w:val="20"/>
        </w:rPr>
        <w:t>L</w:t>
      </w:r>
      <w:r w:rsidRPr="00DA57A0">
        <w:rPr>
          <w:rFonts w:ascii="Arial" w:hAnsi="Arial"/>
          <w:sz w:val="20"/>
        </w:rPr>
        <w:t xml:space="preserve">ocal </w:t>
      </w:r>
      <w:r>
        <w:rPr>
          <w:rFonts w:ascii="Arial" w:hAnsi="Arial"/>
          <w:sz w:val="20"/>
        </w:rPr>
        <w:t>A</w:t>
      </w:r>
      <w:r w:rsidRPr="00DA57A0">
        <w:rPr>
          <w:rFonts w:ascii="Arial" w:hAnsi="Arial"/>
          <w:sz w:val="20"/>
        </w:rPr>
        <w:t>uthorities and the Department for Education.</w:t>
      </w:r>
      <w:r>
        <w:rPr>
          <w:rFonts w:ascii="Arial" w:hAnsi="Arial"/>
          <w:sz w:val="20"/>
        </w:rPr>
        <w:t xml:space="preserve"> </w:t>
      </w:r>
    </w:p>
    <w:p w:rsidR="00164636" w:rsidRDefault="00164636" w:rsidP="00164636">
      <w:pPr>
        <w:spacing w:before="120" w:after="120"/>
        <w:rPr>
          <w:rFonts w:ascii="Arial" w:hAnsi="Arial" w:cs="Arial"/>
          <w:b/>
          <w:sz w:val="22"/>
          <w:szCs w:val="22"/>
        </w:rPr>
      </w:pPr>
    </w:p>
    <w:p w:rsidR="00164636" w:rsidRPr="00DA57A0" w:rsidRDefault="00164636" w:rsidP="00164636">
      <w:pPr>
        <w:spacing w:before="120" w:after="120"/>
        <w:rPr>
          <w:rFonts w:ascii="Arial" w:hAnsi="Arial" w:cs="Arial"/>
          <w:b/>
          <w:sz w:val="22"/>
          <w:szCs w:val="22"/>
        </w:rPr>
      </w:pPr>
      <w:r w:rsidRPr="00DA57A0">
        <w:rPr>
          <w:rFonts w:ascii="Arial" w:hAnsi="Arial" w:cs="Arial"/>
          <w:b/>
          <w:sz w:val="22"/>
          <w:szCs w:val="22"/>
        </w:rPr>
        <w:t xml:space="preserve">How </w:t>
      </w:r>
      <w:r>
        <w:rPr>
          <w:rFonts w:ascii="Arial" w:hAnsi="Arial" w:cs="Arial"/>
          <w:b/>
          <w:sz w:val="22"/>
          <w:szCs w:val="22"/>
        </w:rPr>
        <w:t>W</w:t>
      </w:r>
      <w:r w:rsidRPr="00DA57A0">
        <w:rPr>
          <w:rFonts w:ascii="Arial" w:hAnsi="Arial" w:cs="Arial"/>
          <w:b/>
          <w:sz w:val="22"/>
          <w:szCs w:val="22"/>
        </w:rPr>
        <w:t xml:space="preserve">e </w:t>
      </w:r>
      <w:r>
        <w:rPr>
          <w:rFonts w:ascii="Arial" w:hAnsi="Arial" w:cs="Arial"/>
          <w:b/>
          <w:sz w:val="22"/>
          <w:szCs w:val="22"/>
        </w:rPr>
        <w:t>S</w:t>
      </w:r>
      <w:r w:rsidRPr="00DA57A0">
        <w:rPr>
          <w:rFonts w:ascii="Arial" w:hAnsi="Arial" w:cs="Arial"/>
          <w:b/>
          <w:sz w:val="22"/>
          <w:szCs w:val="22"/>
        </w:rPr>
        <w:t xml:space="preserve">tore </w:t>
      </w:r>
      <w:r>
        <w:rPr>
          <w:rFonts w:ascii="Arial" w:hAnsi="Arial" w:cs="Arial"/>
          <w:b/>
          <w:sz w:val="22"/>
          <w:szCs w:val="22"/>
        </w:rPr>
        <w:t>T</w:t>
      </w:r>
      <w:r w:rsidRPr="00DA57A0">
        <w:rPr>
          <w:rFonts w:ascii="Arial" w:hAnsi="Arial" w:cs="Arial"/>
          <w:b/>
          <w:sz w:val="22"/>
          <w:szCs w:val="22"/>
        </w:rPr>
        <w:t xml:space="preserve">his </w:t>
      </w:r>
      <w:r>
        <w:rPr>
          <w:rFonts w:ascii="Arial" w:hAnsi="Arial" w:cs="Arial"/>
          <w:b/>
          <w:sz w:val="22"/>
          <w:szCs w:val="22"/>
        </w:rPr>
        <w:t>D</w:t>
      </w:r>
      <w:r w:rsidRPr="00DA57A0">
        <w:rPr>
          <w:rFonts w:ascii="Arial" w:hAnsi="Arial" w:cs="Arial"/>
          <w:b/>
          <w:sz w:val="22"/>
          <w:szCs w:val="22"/>
        </w:rPr>
        <w:t xml:space="preserve">ata </w:t>
      </w:r>
    </w:p>
    <w:p w:rsidR="00164636" w:rsidRPr="00DA57A0" w:rsidRDefault="00164636" w:rsidP="00164636">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w:t>
      </w:r>
      <w:r>
        <w:rPr>
          <w:rFonts w:ascii="Arial" w:hAnsi="Arial" w:cs="Arial"/>
          <w:sz w:val="20"/>
          <w:szCs w:val="20"/>
          <w:lang w:val="en"/>
        </w:rPr>
        <w:t>The</w:t>
      </w:r>
      <w:r w:rsidRPr="00DA57A0">
        <w:rPr>
          <w:rFonts w:ascii="Arial" w:hAnsi="Arial" w:cs="Arial"/>
          <w:sz w:val="20"/>
          <w:szCs w:val="20"/>
          <w:lang w:val="en"/>
        </w:rPr>
        <w:t xml:space="preserve"> </w:t>
      </w:r>
      <w:hyperlink r:id="rId8" w:history="1">
        <w:r w:rsidRPr="00DA57A0">
          <w:rPr>
            <w:rFonts w:ascii="Arial" w:hAnsi="Arial"/>
            <w:i/>
            <w:color w:val="0092CF"/>
            <w:sz w:val="20"/>
            <w:u w:val="single"/>
          </w:rPr>
          <w:t>Information and Records Management Society’s toolkit for schools</w:t>
        </w:r>
      </w:hyperlink>
      <w:r w:rsidRPr="00DA57A0">
        <w:rPr>
          <w:rFonts w:ascii="Arial" w:hAnsi="Arial" w:cs="Arial"/>
          <w:sz w:val="20"/>
          <w:szCs w:val="20"/>
          <w:lang w:val="en"/>
        </w:rPr>
        <w:t xml:space="preserve"> sets out how long we keep information about pupils.</w:t>
      </w:r>
    </w:p>
    <w:p w:rsidR="00164636" w:rsidRDefault="00164636" w:rsidP="00164636">
      <w:pPr>
        <w:spacing w:before="120" w:after="120"/>
        <w:rPr>
          <w:rFonts w:ascii="Arial" w:hAnsi="Arial"/>
          <w:b/>
          <w:sz w:val="22"/>
          <w:szCs w:val="22"/>
          <w:lang w:val="en"/>
        </w:rPr>
      </w:pPr>
    </w:p>
    <w:p w:rsidR="00164636" w:rsidRPr="00DA57A0" w:rsidRDefault="00164636" w:rsidP="00164636">
      <w:pPr>
        <w:spacing w:before="120" w:after="120"/>
        <w:rPr>
          <w:rFonts w:ascii="Arial" w:hAnsi="Arial"/>
          <w:b/>
          <w:sz w:val="22"/>
          <w:szCs w:val="22"/>
        </w:rPr>
      </w:pPr>
      <w:r>
        <w:rPr>
          <w:rFonts w:ascii="Arial" w:hAnsi="Arial"/>
          <w:b/>
          <w:sz w:val="22"/>
          <w:szCs w:val="22"/>
          <w:lang w:val="en"/>
        </w:rPr>
        <w:t>Data S</w:t>
      </w:r>
      <w:r w:rsidRPr="00DA57A0">
        <w:rPr>
          <w:rFonts w:ascii="Arial" w:hAnsi="Arial"/>
          <w:b/>
          <w:sz w:val="22"/>
          <w:szCs w:val="22"/>
          <w:lang w:val="en"/>
        </w:rPr>
        <w:t>haring</w:t>
      </w:r>
    </w:p>
    <w:p w:rsidR="00164636" w:rsidRDefault="00164636" w:rsidP="00164636">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164636" w:rsidRDefault="00164636" w:rsidP="00164636">
      <w:pPr>
        <w:spacing w:before="120" w:after="120"/>
        <w:rPr>
          <w:rFonts w:ascii="Arial" w:hAnsi="Arial"/>
          <w:sz w:val="20"/>
        </w:rPr>
      </w:pPr>
      <w:r>
        <w:rPr>
          <w:rFonts w:ascii="Arial" w:hAnsi="Arial"/>
          <w:sz w:val="20"/>
        </w:rPr>
        <w:t>We share pupils’ data with the Department for Education (</w:t>
      </w:r>
      <w:proofErr w:type="spellStart"/>
      <w:r>
        <w:rPr>
          <w:rFonts w:ascii="Arial" w:hAnsi="Arial"/>
          <w:sz w:val="20"/>
        </w:rPr>
        <w:t>DfE</w:t>
      </w:r>
      <w:proofErr w:type="spellEnd"/>
      <w:r>
        <w:rPr>
          <w:rFonts w:ascii="Arial" w:hAnsi="Arial"/>
          <w:sz w:val="20"/>
        </w:rPr>
        <w:t>) on a statutory basis – this data sharing underpins school funding and educational attainment policy and monitoring.</w:t>
      </w:r>
    </w:p>
    <w:p w:rsidR="00164636" w:rsidRDefault="00164636" w:rsidP="00164636">
      <w:pPr>
        <w:spacing w:before="120" w:after="120"/>
        <w:rPr>
          <w:rFonts w:ascii="Arial" w:hAnsi="Arial"/>
          <w:sz w:val="20"/>
        </w:rPr>
      </w:pPr>
      <w:r>
        <w:rPr>
          <w:rFonts w:ascii="Arial" w:hAnsi="Arial"/>
          <w:sz w:val="20"/>
        </w:rPr>
        <w:t xml:space="preserve">We are required to share information about our pupils with our Local Authority (LA) and the </w:t>
      </w:r>
      <w:proofErr w:type="spellStart"/>
      <w:r>
        <w:rPr>
          <w:rFonts w:ascii="Arial" w:hAnsi="Arial"/>
          <w:sz w:val="20"/>
        </w:rPr>
        <w:t>DfE</w:t>
      </w:r>
      <w:proofErr w:type="spellEnd"/>
      <w:r>
        <w:rPr>
          <w:rFonts w:ascii="Arial" w:hAnsi="Arial"/>
          <w:sz w:val="20"/>
        </w:rPr>
        <w:t xml:space="preserve"> under Section 3 of The Education (Information About Individual Pupils) (England) Regulations 2013.</w:t>
      </w:r>
    </w:p>
    <w:p w:rsidR="00EB29E2" w:rsidRDefault="00EB29E2" w:rsidP="00164636">
      <w:pPr>
        <w:spacing w:before="120" w:after="120"/>
        <w:rPr>
          <w:rFonts w:ascii="Arial" w:hAnsi="Arial"/>
          <w:iCs/>
          <w:sz w:val="20"/>
          <w:lang w:val="en-GB"/>
        </w:rPr>
      </w:pPr>
    </w:p>
    <w:p w:rsidR="00EB29E2" w:rsidRDefault="00EB29E2" w:rsidP="00164636">
      <w:pPr>
        <w:spacing w:before="120" w:after="120"/>
        <w:rPr>
          <w:rFonts w:ascii="Arial" w:hAnsi="Arial"/>
          <w:iCs/>
          <w:sz w:val="20"/>
          <w:lang w:val="en-GB"/>
        </w:rPr>
      </w:pPr>
    </w:p>
    <w:p w:rsidR="00164636" w:rsidRPr="00DA57A0" w:rsidRDefault="00164636" w:rsidP="00164636">
      <w:pPr>
        <w:spacing w:before="120" w:after="120"/>
        <w:rPr>
          <w:rFonts w:ascii="Arial" w:hAnsi="Arial"/>
          <w:iCs/>
          <w:sz w:val="20"/>
          <w:lang w:val="en-GB"/>
        </w:rPr>
      </w:pPr>
      <w:r w:rsidRPr="00DA57A0">
        <w:rPr>
          <w:rFonts w:ascii="Arial" w:hAnsi="Arial"/>
          <w:iCs/>
          <w:sz w:val="20"/>
          <w:lang w:val="en-GB"/>
        </w:rPr>
        <w:t>Where it is legally required</w:t>
      </w:r>
      <w:r>
        <w:rPr>
          <w:rFonts w:ascii="Arial" w:hAnsi="Arial"/>
          <w:iCs/>
          <w:sz w:val="20"/>
          <w:lang w:val="en-GB"/>
        </w:rPr>
        <w:t xml:space="preserve">, </w:t>
      </w:r>
      <w:r w:rsidRPr="00DA57A0">
        <w:rPr>
          <w:rFonts w:ascii="Arial" w:hAnsi="Arial"/>
          <w:iCs/>
          <w:sz w:val="20"/>
          <w:lang w:val="en-GB"/>
        </w:rPr>
        <w:t>or necessary</w:t>
      </w:r>
      <w:r>
        <w:rPr>
          <w:rFonts w:ascii="Arial" w:hAnsi="Arial"/>
          <w:iCs/>
          <w:sz w:val="20"/>
          <w:lang w:val="en-GB"/>
        </w:rPr>
        <w:t>,</w:t>
      </w:r>
      <w:r w:rsidRPr="00DA57A0">
        <w:rPr>
          <w:rFonts w:ascii="Arial" w:hAnsi="Arial"/>
          <w:iCs/>
          <w:sz w:val="20"/>
          <w:lang w:val="en-GB"/>
        </w:rPr>
        <w:t xml:space="preserve"> (and it complies with data protection law)</w:t>
      </w:r>
      <w:r>
        <w:rPr>
          <w:rFonts w:ascii="Arial" w:hAnsi="Arial"/>
          <w:iCs/>
          <w:sz w:val="20"/>
          <w:lang w:val="en-GB"/>
        </w:rPr>
        <w:t>,</w:t>
      </w:r>
      <w:r w:rsidRPr="00DA57A0">
        <w:rPr>
          <w:rFonts w:ascii="Arial" w:hAnsi="Arial"/>
          <w:iCs/>
          <w:sz w:val="20"/>
          <w:lang w:val="en-GB"/>
        </w:rPr>
        <w:t xml:space="preserve"> we </w:t>
      </w:r>
      <w:r>
        <w:rPr>
          <w:rFonts w:ascii="Arial" w:hAnsi="Arial"/>
          <w:iCs/>
          <w:sz w:val="20"/>
          <w:lang w:val="en-GB"/>
        </w:rPr>
        <w:t>routinely</w:t>
      </w:r>
      <w:r w:rsidRPr="00DA57A0">
        <w:rPr>
          <w:rFonts w:ascii="Arial" w:hAnsi="Arial"/>
          <w:iCs/>
          <w:sz w:val="20"/>
          <w:lang w:val="en-GB"/>
        </w:rPr>
        <w:t xml:space="preserve"> share personal information about pupils with:</w:t>
      </w:r>
    </w:p>
    <w:p w:rsidR="00164636" w:rsidRDefault="00164636" w:rsidP="00164636">
      <w:pPr>
        <w:numPr>
          <w:ilvl w:val="0"/>
          <w:numId w:val="1"/>
        </w:numPr>
        <w:spacing w:before="120" w:after="120"/>
        <w:ind w:left="567" w:hanging="283"/>
        <w:rPr>
          <w:rFonts w:ascii="Arial" w:hAnsi="Arial"/>
          <w:i/>
          <w:sz w:val="20"/>
        </w:rPr>
      </w:pPr>
      <w:r w:rsidRPr="0081462C">
        <w:rPr>
          <w:rFonts w:ascii="Arial" w:hAnsi="Arial"/>
          <w:i/>
          <w:sz w:val="20"/>
        </w:rPr>
        <w:t xml:space="preserve">Our </w:t>
      </w:r>
      <w:r w:rsidR="00865F6B">
        <w:rPr>
          <w:rFonts w:ascii="Arial" w:hAnsi="Arial"/>
          <w:i/>
          <w:sz w:val="20"/>
        </w:rPr>
        <w:t>L</w:t>
      </w:r>
      <w:r w:rsidRPr="0081462C">
        <w:rPr>
          <w:rFonts w:ascii="Arial" w:hAnsi="Arial"/>
          <w:i/>
          <w:sz w:val="20"/>
        </w:rPr>
        <w:t xml:space="preserve">ocal </w:t>
      </w:r>
      <w:r w:rsidR="00865F6B">
        <w:rPr>
          <w:rFonts w:ascii="Arial" w:hAnsi="Arial"/>
          <w:i/>
          <w:sz w:val="20"/>
        </w:rPr>
        <w:t>A</w:t>
      </w:r>
      <w:r w:rsidRPr="0081462C">
        <w:rPr>
          <w:rFonts w:ascii="Arial" w:hAnsi="Arial"/>
          <w:i/>
          <w:sz w:val="20"/>
        </w:rPr>
        <w:t>uthority – to meet our legal obligations to share certain information with it, such as safeguarding concerns</w:t>
      </w:r>
      <w:r>
        <w:rPr>
          <w:rFonts w:ascii="Arial" w:hAnsi="Arial"/>
          <w:i/>
          <w:sz w:val="20"/>
        </w:rPr>
        <w:t xml:space="preserve">, statutory returns.  </w:t>
      </w:r>
    </w:p>
    <w:p w:rsidR="00164636" w:rsidRPr="0081462C" w:rsidRDefault="00164636" w:rsidP="00164636">
      <w:pPr>
        <w:numPr>
          <w:ilvl w:val="0"/>
          <w:numId w:val="1"/>
        </w:numPr>
        <w:spacing w:before="120" w:after="120"/>
        <w:ind w:left="567" w:hanging="283"/>
        <w:rPr>
          <w:rFonts w:ascii="Arial" w:hAnsi="Arial"/>
          <w:i/>
          <w:sz w:val="20"/>
        </w:rPr>
      </w:pPr>
      <w:r>
        <w:rPr>
          <w:rFonts w:ascii="Arial" w:hAnsi="Arial"/>
          <w:i/>
          <w:sz w:val="20"/>
        </w:rPr>
        <w:t xml:space="preserve">Other </w:t>
      </w:r>
      <w:r w:rsidR="00865F6B">
        <w:rPr>
          <w:rFonts w:ascii="Arial" w:hAnsi="Arial"/>
          <w:i/>
          <w:sz w:val="20"/>
        </w:rPr>
        <w:t>Lo</w:t>
      </w:r>
      <w:r>
        <w:rPr>
          <w:rFonts w:ascii="Arial" w:hAnsi="Arial"/>
          <w:i/>
          <w:sz w:val="20"/>
        </w:rPr>
        <w:t xml:space="preserve">cal </w:t>
      </w:r>
      <w:r w:rsidR="00865F6B">
        <w:rPr>
          <w:rFonts w:ascii="Arial" w:hAnsi="Arial"/>
          <w:i/>
          <w:sz w:val="20"/>
        </w:rPr>
        <w:t>A</w:t>
      </w:r>
      <w:r>
        <w:rPr>
          <w:rFonts w:ascii="Arial" w:hAnsi="Arial"/>
          <w:i/>
          <w:sz w:val="20"/>
        </w:rPr>
        <w:t>uthorities – to meet our legal obligations to share certain information with it , such as SEN departments, for funding and support purposes</w:t>
      </w:r>
      <w:r w:rsidRPr="0081462C">
        <w:rPr>
          <w:rFonts w:ascii="Arial" w:hAnsi="Arial"/>
          <w:i/>
          <w:sz w:val="20"/>
        </w:rPr>
        <w:t xml:space="preserve"> </w:t>
      </w:r>
    </w:p>
    <w:p w:rsidR="00164636" w:rsidRDefault="00164636" w:rsidP="00164636">
      <w:pPr>
        <w:numPr>
          <w:ilvl w:val="0"/>
          <w:numId w:val="1"/>
        </w:numPr>
        <w:spacing w:before="120" w:after="120"/>
        <w:ind w:left="567" w:hanging="283"/>
        <w:rPr>
          <w:rFonts w:ascii="Arial" w:hAnsi="Arial"/>
          <w:i/>
          <w:sz w:val="20"/>
        </w:rPr>
      </w:pPr>
      <w:r w:rsidRPr="00FA2C41">
        <w:rPr>
          <w:rFonts w:ascii="Arial" w:hAnsi="Arial"/>
          <w:i/>
          <w:sz w:val="20"/>
        </w:rPr>
        <w:t xml:space="preserve">The Department for Education – for statutory returns,  funding purposes and research </w:t>
      </w:r>
    </w:p>
    <w:p w:rsidR="00164636" w:rsidRPr="00FA2C41" w:rsidRDefault="00164636" w:rsidP="00164636">
      <w:pPr>
        <w:numPr>
          <w:ilvl w:val="0"/>
          <w:numId w:val="1"/>
        </w:numPr>
        <w:spacing w:before="120" w:after="120"/>
        <w:ind w:left="567" w:hanging="283"/>
        <w:rPr>
          <w:rFonts w:ascii="Arial" w:hAnsi="Arial"/>
          <w:i/>
          <w:sz w:val="20"/>
        </w:rPr>
      </w:pPr>
      <w:r w:rsidRPr="00FA2C41">
        <w:rPr>
          <w:rFonts w:ascii="Arial" w:hAnsi="Arial"/>
          <w:i/>
          <w:sz w:val="20"/>
        </w:rPr>
        <w:t>The pupil’s family and representatives – to provide care and support</w:t>
      </w:r>
    </w:p>
    <w:p w:rsidR="00164636" w:rsidRDefault="00164636" w:rsidP="00164636">
      <w:pPr>
        <w:numPr>
          <w:ilvl w:val="0"/>
          <w:numId w:val="1"/>
        </w:numPr>
        <w:spacing w:before="120" w:after="120"/>
        <w:ind w:left="567" w:hanging="283"/>
        <w:rPr>
          <w:rFonts w:ascii="Arial" w:hAnsi="Arial"/>
          <w:i/>
          <w:sz w:val="20"/>
        </w:rPr>
      </w:pPr>
      <w:r w:rsidRPr="0081462C">
        <w:rPr>
          <w:rFonts w:ascii="Arial" w:hAnsi="Arial"/>
          <w:i/>
          <w:sz w:val="20"/>
        </w:rPr>
        <w:t>Educators and examining bodies</w:t>
      </w:r>
      <w:r>
        <w:rPr>
          <w:rFonts w:ascii="Arial" w:hAnsi="Arial"/>
          <w:i/>
          <w:sz w:val="20"/>
        </w:rPr>
        <w:t xml:space="preserve"> – qualifications and assessment</w:t>
      </w:r>
    </w:p>
    <w:p w:rsidR="00164636" w:rsidRDefault="00164636" w:rsidP="00164636">
      <w:pPr>
        <w:numPr>
          <w:ilvl w:val="0"/>
          <w:numId w:val="1"/>
        </w:numPr>
        <w:spacing w:before="120" w:after="120"/>
        <w:ind w:left="567" w:hanging="283"/>
        <w:rPr>
          <w:rFonts w:ascii="Arial" w:hAnsi="Arial"/>
          <w:i/>
          <w:sz w:val="20"/>
        </w:rPr>
      </w:pPr>
      <w:r>
        <w:rPr>
          <w:rFonts w:ascii="Arial" w:hAnsi="Arial"/>
          <w:i/>
          <w:sz w:val="20"/>
        </w:rPr>
        <w:t xml:space="preserve">Schools that the pupils attend after leaving us – for educational and pastoral support </w:t>
      </w:r>
    </w:p>
    <w:p w:rsidR="00164636" w:rsidRPr="0081462C" w:rsidRDefault="00164636" w:rsidP="00164636">
      <w:pPr>
        <w:numPr>
          <w:ilvl w:val="0"/>
          <w:numId w:val="1"/>
        </w:numPr>
        <w:spacing w:before="120" w:after="120"/>
        <w:ind w:left="567" w:hanging="283"/>
        <w:rPr>
          <w:rFonts w:ascii="Arial" w:hAnsi="Arial"/>
          <w:i/>
          <w:sz w:val="20"/>
        </w:rPr>
      </w:pPr>
      <w:r>
        <w:rPr>
          <w:rFonts w:ascii="Arial" w:hAnsi="Arial"/>
          <w:i/>
          <w:sz w:val="20"/>
        </w:rPr>
        <w:t xml:space="preserve">Selected third party software providers – enables pupils to access their own learning </w:t>
      </w:r>
      <w:proofErr w:type="spellStart"/>
      <w:r>
        <w:rPr>
          <w:rFonts w:ascii="Arial" w:hAnsi="Arial"/>
          <w:i/>
          <w:sz w:val="20"/>
        </w:rPr>
        <w:t>programmes</w:t>
      </w:r>
      <w:proofErr w:type="spellEnd"/>
      <w:r>
        <w:rPr>
          <w:rFonts w:ascii="Arial" w:hAnsi="Arial"/>
          <w:i/>
          <w:sz w:val="20"/>
        </w:rPr>
        <w:t xml:space="preserve"> in and out of school</w:t>
      </w:r>
    </w:p>
    <w:p w:rsidR="00164636" w:rsidRPr="0081462C" w:rsidRDefault="00164636" w:rsidP="00164636">
      <w:pPr>
        <w:numPr>
          <w:ilvl w:val="0"/>
          <w:numId w:val="1"/>
        </w:numPr>
        <w:spacing w:before="120" w:after="120"/>
        <w:ind w:left="567" w:hanging="283"/>
        <w:rPr>
          <w:rFonts w:ascii="Arial" w:hAnsi="Arial"/>
          <w:i/>
          <w:sz w:val="20"/>
        </w:rPr>
      </w:pPr>
      <w:r w:rsidRPr="0081462C">
        <w:rPr>
          <w:rFonts w:ascii="Arial" w:hAnsi="Arial"/>
          <w:i/>
          <w:sz w:val="20"/>
        </w:rPr>
        <w:t xml:space="preserve">Our regulator - </w:t>
      </w:r>
      <w:proofErr w:type="spellStart"/>
      <w:r w:rsidRPr="0081462C">
        <w:rPr>
          <w:rFonts w:ascii="Arial" w:hAnsi="Arial"/>
          <w:i/>
          <w:sz w:val="20"/>
        </w:rPr>
        <w:t>Ofsted</w:t>
      </w:r>
      <w:proofErr w:type="spellEnd"/>
    </w:p>
    <w:p w:rsidR="00164636" w:rsidRPr="0081462C" w:rsidRDefault="00164636" w:rsidP="00164636">
      <w:pPr>
        <w:numPr>
          <w:ilvl w:val="0"/>
          <w:numId w:val="1"/>
        </w:numPr>
        <w:spacing w:before="120" w:after="120"/>
        <w:ind w:left="567" w:hanging="283"/>
        <w:rPr>
          <w:rFonts w:ascii="Arial" w:hAnsi="Arial"/>
          <w:i/>
          <w:sz w:val="20"/>
        </w:rPr>
      </w:pPr>
      <w:r>
        <w:rPr>
          <w:rFonts w:ascii="Arial" w:hAnsi="Arial"/>
          <w:i/>
          <w:sz w:val="20"/>
        </w:rPr>
        <w:t>S</w:t>
      </w:r>
      <w:r w:rsidRPr="0081462C">
        <w:rPr>
          <w:rFonts w:ascii="Arial" w:hAnsi="Arial"/>
          <w:i/>
          <w:sz w:val="20"/>
        </w:rPr>
        <w:t>ervice providers – to enable them to provide the service we have contracted them for</w:t>
      </w:r>
    </w:p>
    <w:p w:rsidR="00164636" w:rsidRPr="0081462C" w:rsidRDefault="00164636" w:rsidP="00164636">
      <w:pPr>
        <w:numPr>
          <w:ilvl w:val="0"/>
          <w:numId w:val="1"/>
        </w:numPr>
        <w:spacing w:before="120" w:after="120"/>
        <w:ind w:left="567" w:hanging="283"/>
        <w:rPr>
          <w:rFonts w:ascii="Arial" w:hAnsi="Arial"/>
          <w:i/>
          <w:sz w:val="20"/>
        </w:rPr>
      </w:pPr>
      <w:r w:rsidRPr="0081462C">
        <w:rPr>
          <w:rFonts w:ascii="Arial" w:hAnsi="Arial"/>
          <w:i/>
          <w:sz w:val="20"/>
        </w:rPr>
        <w:t xml:space="preserve">Financial </w:t>
      </w:r>
      <w:proofErr w:type="spellStart"/>
      <w:r w:rsidRPr="0081462C">
        <w:rPr>
          <w:rFonts w:ascii="Arial" w:hAnsi="Arial"/>
          <w:i/>
          <w:sz w:val="20"/>
        </w:rPr>
        <w:t>organisations</w:t>
      </w:r>
      <w:proofErr w:type="spellEnd"/>
      <w:r w:rsidRPr="0081462C">
        <w:rPr>
          <w:rFonts w:ascii="Arial" w:hAnsi="Arial"/>
          <w:i/>
          <w:sz w:val="20"/>
        </w:rPr>
        <w:t xml:space="preserve"> – such as other Local Authorities</w:t>
      </w:r>
    </w:p>
    <w:p w:rsidR="00164636" w:rsidRPr="0081462C" w:rsidRDefault="00164636" w:rsidP="00164636">
      <w:pPr>
        <w:numPr>
          <w:ilvl w:val="0"/>
          <w:numId w:val="1"/>
        </w:numPr>
        <w:spacing w:before="120" w:after="120"/>
        <w:ind w:left="567" w:hanging="283"/>
        <w:rPr>
          <w:rFonts w:ascii="Arial" w:hAnsi="Arial"/>
          <w:i/>
          <w:sz w:val="20"/>
        </w:rPr>
      </w:pPr>
      <w:r w:rsidRPr="0081462C">
        <w:rPr>
          <w:rFonts w:ascii="Arial" w:hAnsi="Arial"/>
          <w:i/>
          <w:sz w:val="20"/>
        </w:rPr>
        <w:t xml:space="preserve">Central and local </w:t>
      </w:r>
      <w:r w:rsidR="00865F6B">
        <w:rPr>
          <w:rFonts w:ascii="Arial" w:hAnsi="Arial"/>
          <w:i/>
          <w:sz w:val="20"/>
        </w:rPr>
        <w:t>G</w:t>
      </w:r>
      <w:r w:rsidRPr="0081462C">
        <w:rPr>
          <w:rFonts w:ascii="Arial" w:hAnsi="Arial"/>
          <w:i/>
          <w:sz w:val="20"/>
        </w:rPr>
        <w:t>overnment</w:t>
      </w:r>
      <w:r>
        <w:rPr>
          <w:rFonts w:ascii="Arial" w:hAnsi="Arial"/>
          <w:i/>
          <w:sz w:val="20"/>
        </w:rPr>
        <w:t>- statutory returns and research</w:t>
      </w:r>
    </w:p>
    <w:p w:rsidR="00164636" w:rsidRPr="00DB2099" w:rsidRDefault="00164636" w:rsidP="00164636">
      <w:pPr>
        <w:numPr>
          <w:ilvl w:val="0"/>
          <w:numId w:val="1"/>
        </w:numPr>
        <w:spacing w:before="120" w:after="120"/>
        <w:ind w:left="567" w:hanging="283"/>
        <w:rPr>
          <w:rFonts w:ascii="Arial" w:hAnsi="Arial"/>
          <w:i/>
          <w:sz w:val="20"/>
        </w:rPr>
      </w:pPr>
      <w:r w:rsidRPr="00DB2099">
        <w:rPr>
          <w:rFonts w:ascii="Arial" w:hAnsi="Arial"/>
          <w:i/>
          <w:sz w:val="20"/>
        </w:rPr>
        <w:t xml:space="preserve">Health </w:t>
      </w:r>
      <w:r w:rsidR="00865F6B">
        <w:rPr>
          <w:rFonts w:ascii="Arial" w:hAnsi="Arial"/>
          <w:i/>
          <w:sz w:val="20"/>
        </w:rPr>
        <w:t>A</w:t>
      </w:r>
      <w:r w:rsidRPr="00DB2099">
        <w:rPr>
          <w:rFonts w:ascii="Arial" w:hAnsi="Arial"/>
          <w:i/>
          <w:sz w:val="20"/>
        </w:rPr>
        <w:t>uthorities</w:t>
      </w:r>
      <w:r>
        <w:rPr>
          <w:rFonts w:ascii="Arial" w:hAnsi="Arial"/>
          <w:i/>
          <w:sz w:val="20"/>
        </w:rPr>
        <w:t>- pastoral care, immunization projects</w:t>
      </w:r>
    </w:p>
    <w:p w:rsidR="00164636" w:rsidRPr="00DB2099" w:rsidRDefault="00164636" w:rsidP="00164636">
      <w:pPr>
        <w:numPr>
          <w:ilvl w:val="0"/>
          <w:numId w:val="1"/>
        </w:numPr>
        <w:spacing w:before="120" w:after="120"/>
        <w:ind w:left="567" w:hanging="283"/>
        <w:rPr>
          <w:rFonts w:ascii="Arial" w:hAnsi="Arial"/>
          <w:i/>
          <w:sz w:val="20"/>
        </w:rPr>
      </w:pPr>
      <w:r w:rsidRPr="00DB2099">
        <w:rPr>
          <w:rFonts w:ascii="Arial" w:hAnsi="Arial"/>
          <w:i/>
          <w:sz w:val="20"/>
        </w:rPr>
        <w:t xml:space="preserve">Health and social welfare </w:t>
      </w:r>
      <w:proofErr w:type="spellStart"/>
      <w:r w:rsidRPr="00DB2099">
        <w:rPr>
          <w:rFonts w:ascii="Arial" w:hAnsi="Arial"/>
          <w:i/>
          <w:sz w:val="20"/>
        </w:rPr>
        <w:t>organisations</w:t>
      </w:r>
      <w:proofErr w:type="spellEnd"/>
      <w:r>
        <w:rPr>
          <w:rFonts w:ascii="Arial" w:hAnsi="Arial"/>
          <w:i/>
          <w:sz w:val="20"/>
        </w:rPr>
        <w:t xml:space="preserve"> – safeguarding, therapy </w:t>
      </w:r>
    </w:p>
    <w:p w:rsidR="00164636" w:rsidRPr="00DB2099" w:rsidRDefault="00164636" w:rsidP="00164636">
      <w:pPr>
        <w:numPr>
          <w:ilvl w:val="0"/>
          <w:numId w:val="1"/>
        </w:numPr>
        <w:spacing w:before="120" w:after="120"/>
        <w:ind w:left="567" w:hanging="283"/>
        <w:rPr>
          <w:rFonts w:ascii="Arial" w:hAnsi="Arial"/>
          <w:i/>
          <w:sz w:val="20"/>
        </w:rPr>
      </w:pPr>
      <w:r w:rsidRPr="00DB2099">
        <w:rPr>
          <w:rFonts w:ascii="Arial" w:hAnsi="Arial"/>
          <w:i/>
          <w:sz w:val="20"/>
        </w:rPr>
        <w:t>Professional advisers and consultants</w:t>
      </w:r>
      <w:r>
        <w:rPr>
          <w:rFonts w:ascii="Arial" w:hAnsi="Arial"/>
          <w:i/>
          <w:sz w:val="20"/>
        </w:rPr>
        <w:t xml:space="preserve"> – educational support</w:t>
      </w:r>
    </w:p>
    <w:p w:rsidR="00164636" w:rsidRPr="00DB2099" w:rsidRDefault="00164636" w:rsidP="00164636">
      <w:pPr>
        <w:numPr>
          <w:ilvl w:val="0"/>
          <w:numId w:val="1"/>
        </w:numPr>
        <w:spacing w:before="120" w:after="120"/>
        <w:ind w:left="567" w:hanging="283"/>
        <w:rPr>
          <w:rFonts w:ascii="Arial" w:hAnsi="Arial"/>
          <w:i/>
          <w:sz w:val="20"/>
        </w:rPr>
      </w:pPr>
      <w:r w:rsidRPr="00DB2099">
        <w:rPr>
          <w:rFonts w:ascii="Arial" w:hAnsi="Arial"/>
          <w:i/>
          <w:sz w:val="20"/>
        </w:rPr>
        <w:t xml:space="preserve">Charities and voluntary </w:t>
      </w:r>
      <w:proofErr w:type="spellStart"/>
      <w:r w:rsidRPr="00DB2099">
        <w:rPr>
          <w:rFonts w:ascii="Arial" w:hAnsi="Arial"/>
          <w:i/>
          <w:sz w:val="20"/>
        </w:rPr>
        <w:t>organisations</w:t>
      </w:r>
      <w:proofErr w:type="spellEnd"/>
      <w:r>
        <w:rPr>
          <w:rFonts w:ascii="Arial" w:hAnsi="Arial"/>
          <w:i/>
          <w:sz w:val="20"/>
        </w:rPr>
        <w:t>- funding applications</w:t>
      </w:r>
    </w:p>
    <w:p w:rsidR="00164636" w:rsidRPr="00DB2099" w:rsidRDefault="00164636" w:rsidP="00164636">
      <w:pPr>
        <w:numPr>
          <w:ilvl w:val="0"/>
          <w:numId w:val="1"/>
        </w:numPr>
        <w:spacing w:before="120" w:after="120"/>
        <w:ind w:left="567" w:hanging="283"/>
        <w:rPr>
          <w:rFonts w:ascii="Arial" w:hAnsi="Arial"/>
          <w:i/>
          <w:sz w:val="20"/>
        </w:rPr>
      </w:pPr>
      <w:r w:rsidRPr="00DB2099">
        <w:rPr>
          <w:rFonts w:ascii="Arial" w:hAnsi="Arial"/>
          <w:i/>
          <w:sz w:val="20"/>
        </w:rPr>
        <w:t>Police forces, courts, tribunals</w:t>
      </w:r>
      <w:r>
        <w:rPr>
          <w:rFonts w:ascii="Arial" w:hAnsi="Arial"/>
          <w:i/>
          <w:sz w:val="20"/>
        </w:rPr>
        <w:t>- social care/pastoral care</w:t>
      </w:r>
    </w:p>
    <w:p w:rsidR="00164636" w:rsidRDefault="00164636" w:rsidP="00164636">
      <w:pPr>
        <w:numPr>
          <w:ilvl w:val="0"/>
          <w:numId w:val="1"/>
        </w:numPr>
        <w:spacing w:before="120" w:after="120"/>
        <w:ind w:left="567" w:hanging="283"/>
        <w:rPr>
          <w:rFonts w:ascii="Arial" w:hAnsi="Arial"/>
          <w:i/>
          <w:sz w:val="20"/>
        </w:rPr>
      </w:pPr>
      <w:r w:rsidRPr="00DB2099">
        <w:rPr>
          <w:rFonts w:ascii="Arial" w:hAnsi="Arial"/>
          <w:i/>
          <w:sz w:val="20"/>
        </w:rPr>
        <w:t>Professional bodies</w:t>
      </w:r>
      <w:r>
        <w:rPr>
          <w:rFonts w:ascii="Arial" w:hAnsi="Arial"/>
          <w:i/>
          <w:sz w:val="20"/>
        </w:rPr>
        <w:t>- educational and pupil support</w:t>
      </w:r>
    </w:p>
    <w:p w:rsidR="00D60CC2" w:rsidRDefault="00D60CC2" w:rsidP="00164636">
      <w:pPr>
        <w:numPr>
          <w:ilvl w:val="0"/>
          <w:numId w:val="1"/>
        </w:numPr>
        <w:spacing w:before="120" w:after="120"/>
        <w:ind w:left="567" w:hanging="283"/>
        <w:rPr>
          <w:rFonts w:ascii="Arial" w:hAnsi="Arial"/>
          <w:i/>
          <w:sz w:val="20"/>
        </w:rPr>
      </w:pPr>
      <w:r w:rsidRPr="00D60CC2">
        <w:rPr>
          <w:rFonts w:ascii="Arial" w:hAnsi="Arial"/>
          <w:i/>
          <w:sz w:val="20"/>
        </w:rPr>
        <w:t>Youth support services</w:t>
      </w:r>
      <w:r w:rsidRPr="00D60CC2">
        <w:rPr>
          <w:rFonts w:ascii="Arial" w:hAnsi="Arial"/>
          <w:i/>
          <w:sz w:val="20"/>
        </w:rPr>
        <w:t>, career advisors</w:t>
      </w:r>
      <w:r w:rsidRPr="00D60CC2">
        <w:rPr>
          <w:rFonts w:ascii="Arial" w:hAnsi="Arial"/>
          <w:i/>
          <w:sz w:val="20"/>
        </w:rPr>
        <w:t xml:space="preserve"> – under section 507B of the Education Act 1996, to enable them to provide information regarding training and careers as part of the education or training of 13-19 year olds</w:t>
      </w:r>
    </w:p>
    <w:p w:rsidR="00164636" w:rsidRPr="00DA57A0" w:rsidRDefault="00164636" w:rsidP="00164636">
      <w:pPr>
        <w:spacing w:before="120"/>
        <w:rPr>
          <w:rFonts w:ascii="Arial" w:hAnsi="Arial" w:cs="Arial"/>
          <w:b/>
          <w:sz w:val="20"/>
          <w:szCs w:val="20"/>
        </w:rPr>
      </w:pPr>
    </w:p>
    <w:p w:rsidR="00164636" w:rsidRPr="00AD172A" w:rsidRDefault="00164636" w:rsidP="00164636">
      <w:pPr>
        <w:spacing w:before="120" w:after="120"/>
        <w:rPr>
          <w:rFonts w:ascii="Arial" w:hAnsi="Arial"/>
          <w:b/>
          <w:sz w:val="22"/>
          <w:szCs w:val="22"/>
        </w:rPr>
      </w:pPr>
      <w:r w:rsidRPr="00AD172A">
        <w:rPr>
          <w:rFonts w:ascii="Arial" w:hAnsi="Arial"/>
          <w:b/>
          <w:sz w:val="22"/>
          <w:szCs w:val="22"/>
        </w:rPr>
        <w:t>National Pupil Database</w:t>
      </w:r>
    </w:p>
    <w:p w:rsidR="00164636" w:rsidRPr="00DA57A0" w:rsidRDefault="00164636" w:rsidP="00164636">
      <w:pPr>
        <w:spacing w:before="120" w:after="120"/>
        <w:rPr>
          <w:rFonts w:ascii="Arial" w:hAnsi="Arial"/>
          <w:sz w:val="20"/>
        </w:rPr>
      </w:pPr>
      <w:r w:rsidRPr="00DA57A0">
        <w:rPr>
          <w:rFonts w:ascii="Arial" w:hAnsi="Arial"/>
          <w:sz w:val="20"/>
        </w:rPr>
        <w:t xml:space="preserve">We are required </w:t>
      </w:r>
      <w:r>
        <w:rPr>
          <w:rFonts w:ascii="Arial" w:hAnsi="Arial"/>
          <w:sz w:val="20"/>
        </w:rPr>
        <w:t xml:space="preserve">by law </w:t>
      </w:r>
      <w:r w:rsidRPr="00DA57A0">
        <w:rPr>
          <w:rFonts w:ascii="Arial" w:hAnsi="Arial"/>
          <w:sz w:val="20"/>
        </w:rPr>
        <w:t xml:space="preserve">to provide information about pupils to the Department for Education as part of statutory data collections such as the school </w:t>
      </w:r>
      <w:r>
        <w:rPr>
          <w:rFonts w:ascii="Arial" w:hAnsi="Arial"/>
          <w:sz w:val="20"/>
        </w:rPr>
        <w:t>census.</w:t>
      </w:r>
      <w:r w:rsidRPr="00DA57A0">
        <w:rPr>
          <w:rFonts w:ascii="Arial" w:hAnsi="Arial"/>
          <w:sz w:val="20"/>
        </w:rPr>
        <w:t xml:space="preserve"> </w:t>
      </w:r>
    </w:p>
    <w:p w:rsidR="00164636" w:rsidRPr="00DA57A0" w:rsidRDefault="00164636" w:rsidP="00164636">
      <w:pPr>
        <w:spacing w:before="120" w:after="120"/>
        <w:rPr>
          <w:rFonts w:ascii="Arial" w:hAnsi="Arial"/>
          <w:sz w:val="20"/>
        </w:rPr>
      </w:pPr>
      <w:r w:rsidRPr="00DA57A0">
        <w:rPr>
          <w:rFonts w:ascii="Arial" w:hAnsi="Arial"/>
          <w:sz w:val="20"/>
        </w:rPr>
        <w:t xml:space="preserve">Some of this information is then stored in the </w:t>
      </w:r>
      <w:hyperlink r:id="rId9"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r>
        <w:rPr>
          <w:rFonts w:ascii="Arial" w:hAnsi="Arial"/>
          <w:sz w:val="20"/>
        </w:rPr>
        <w:t xml:space="preserve">  The law that allows this is the Education (Information </w:t>
      </w:r>
      <w:proofErr w:type="gramStart"/>
      <w:r>
        <w:rPr>
          <w:rFonts w:ascii="Arial" w:hAnsi="Arial"/>
          <w:sz w:val="20"/>
        </w:rPr>
        <w:t>About</w:t>
      </w:r>
      <w:proofErr w:type="gramEnd"/>
      <w:r>
        <w:rPr>
          <w:rFonts w:ascii="Arial" w:hAnsi="Arial"/>
          <w:sz w:val="20"/>
        </w:rPr>
        <w:t xml:space="preserve"> Individual Pupils) (England) Regulations 2013.</w:t>
      </w:r>
    </w:p>
    <w:p w:rsidR="00164636" w:rsidRPr="00DA57A0" w:rsidRDefault="00164636" w:rsidP="00164636">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164636" w:rsidRDefault="00164636" w:rsidP="00164636">
      <w:pPr>
        <w:spacing w:before="120" w:after="120"/>
        <w:rPr>
          <w:rFonts w:ascii="Arial" w:hAnsi="Arial"/>
          <w:sz w:val="20"/>
        </w:rPr>
      </w:pPr>
      <w:r w:rsidRPr="00DA57A0">
        <w:rPr>
          <w:rFonts w:ascii="Arial" w:hAnsi="Arial"/>
          <w:sz w:val="20"/>
        </w:rPr>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w:t>
      </w:r>
      <w:r>
        <w:rPr>
          <w:rFonts w:ascii="Arial" w:hAnsi="Arial"/>
          <w:sz w:val="20"/>
        </w:rPr>
        <w:t xml:space="preserve"> – such as conducting research and analysis, producing statistics, providing information advice or guidance</w:t>
      </w:r>
      <w:r w:rsidRPr="00DA57A0">
        <w:rPr>
          <w:rFonts w:ascii="Arial" w:hAnsi="Arial"/>
          <w:sz w:val="20"/>
        </w:rPr>
        <w:t xml:space="preserve">.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w:t>
      </w:r>
      <w:r>
        <w:rPr>
          <w:rFonts w:ascii="Arial" w:hAnsi="Arial"/>
          <w:sz w:val="20"/>
        </w:rPr>
        <w:t xml:space="preserve">bout how they will use the data – the Department has robust processes in place to ensure the confidentiality of the data and has stringent controls over the access and use of the data.  Decisions on whether the </w:t>
      </w:r>
      <w:proofErr w:type="spellStart"/>
      <w:r>
        <w:rPr>
          <w:rFonts w:ascii="Arial" w:hAnsi="Arial"/>
          <w:sz w:val="20"/>
        </w:rPr>
        <w:t>DfE</w:t>
      </w:r>
      <w:proofErr w:type="spellEnd"/>
      <w:r>
        <w:rPr>
          <w:rFonts w:ascii="Arial" w:hAnsi="Arial"/>
          <w:sz w:val="20"/>
        </w:rPr>
        <w:t xml:space="preserve"> will release the data to third parties are subject to a strict approval process and based on a detailed assessment of:</w:t>
      </w:r>
    </w:p>
    <w:p w:rsidR="00164636" w:rsidRDefault="00164636" w:rsidP="00164636">
      <w:pPr>
        <w:numPr>
          <w:ilvl w:val="0"/>
          <w:numId w:val="2"/>
        </w:numPr>
        <w:spacing w:before="120" w:after="120"/>
        <w:rPr>
          <w:rFonts w:ascii="Arial" w:hAnsi="Arial"/>
          <w:sz w:val="20"/>
        </w:rPr>
      </w:pPr>
      <w:r>
        <w:rPr>
          <w:rFonts w:ascii="Arial" w:hAnsi="Arial"/>
          <w:sz w:val="20"/>
        </w:rPr>
        <w:t>Who is requesting the data</w:t>
      </w:r>
    </w:p>
    <w:p w:rsidR="00164636" w:rsidRDefault="00164636" w:rsidP="00164636">
      <w:pPr>
        <w:numPr>
          <w:ilvl w:val="0"/>
          <w:numId w:val="2"/>
        </w:numPr>
        <w:spacing w:before="120" w:after="120"/>
        <w:rPr>
          <w:rFonts w:ascii="Arial" w:hAnsi="Arial"/>
          <w:sz w:val="20"/>
        </w:rPr>
      </w:pPr>
      <w:r>
        <w:rPr>
          <w:rFonts w:ascii="Arial" w:hAnsi="Arial"/>
          <w:sz w:val="20"/>
        </w:rPr>
        <w:t>The purpose for which it is required</w:t>
      </w:r>
    </w:p>
    <w:p w:rsidR="00164636" w:rsidRDefault="00164636" w:rsidP="00164636">
      <w:pPr>
        <w:numPr>
          <w:ilvl w:val="0"/>
          <w:numId w:val="2"/>
        </w:numPr>
        <w:spacing w:before="120" w:after="120"/>
        <w:rPr>
          <w:rFonts w:ascii="Arial" w:hAnsi="Arial"/>
          <w:sz w:val="20"/>
        </w:rPr>
      </w:pPr>
      <w:r>
        <w:rPr>
          <w:rFonts w:ascii="Arial" w:hAnsi="Arial"/>
          <w:sz w:val="20"/>
        </w:rPr>
        <w:t>The level and sensitivity of data requested: and</w:t>
      </w:r>
    </w:p>
    <w:p w:rsidR="00164636" w:rsidRDefault="00164636" w:rsidP="00164636">
      <w:pPr>
        <w:numPr>
          <w:ilvl w:val="0"/>
          <w:numId w:val="2"/>
        </w:numPr>
        <w:spacing w:before="120" w:after="120"/>
        <w:rPr>
          <w:rFonts w:ascii="Arial" w:hAnsi="Arial"/>
          <w:sz w:val="20"/>
        </w:rPr>
      </w:pPr>
      <w:r>
        <w:rPr>
          <w:rFonts w:ascii="Arial" w:hAnsi="Arial"/>
          <w:sz w:val="20"/>
        </w:rPr>
        <w:t>The arrangements in place to store and handle the data</w:t>
      </w:r>
    </w:p>
    <w:p w:rsidR="00687CBE" w:rsidRDefault="00687CBE" w:rsidP="00164636">
      <w:pPr>
        <w:spacing w:before="120" w:after="120"/>
        <w:rPr>
          <w:rFonts w:ascii="Arial" w:hAnsi="Arial"/>
          <w:sz w:val="20"/>
        </w:rPr>
      </w:pPr>
    </w:p>
    <w:p w:rsidR="00164636" w:rsidRPr="00DA57A0" w:rsidRDefault="00164636" w:rsidP="00164636">
      <w:pPr>
        <w:spacing w:before="120" w:after="120"/>
        <w:rPr>
          <w:rFonts w:ascii="Arial" w:hAnsi="Arial"/>
          <w:sz w:val="20"/>
        </w:rPr>
      </w:pPr>
      <w:r w:rsidRPr="00DA57A0">
        <w:rPr>
          <w:rFonts w:ascii="Arial" w:hAnsi="Arial"/>
          <w:sz w:val="20"/>
        </w:rPr>
        <w:t xml:space="preserve">For more information, see the Department’s webpage on </w:t>
      </w:r>
      <w:hyperlink r:id="rId10" w:history="1">
        <w:r w:rsidRPr="00DA57A0">
          <w:rPr>
            <w:rFonts w:ascii="Arial" w:hAnsi="Arial"/>
            <w:color w:val="0092CF"/>
            <w:sz w:val="20"/>
            <w:u w:val="single"/>
          </w:rPr>
          <w:t>how it collects and shares research data</w:t>
        </w:r>
      </w:hyperlink>
      <w:r w:rsidRPr="00DA57A0">
        <w:rPr>
          <w:rFonts w:ascii="Arial" w:hAnsi="Arial"/>
          <w:sz w:val="20"/>
        </w:rPr>
        <w:t>.</w:t>
      </w:r>
    </w:p>
    <w:p w:rsidR="00164636" w:rsidRPr="00DA57A0" w:rsidRDefault="00164636" w:rsidP="00164636">
      <w:pPr>
        <w:spacing w:before="120" w:after="120"/>
        <w:rPr>
          <w:rFonts w:ascii="Arial" w:hAnsi="Arial"/>
          <w:sz w:val="20"/>
        </w:rPr>
      </w:pPr>
      <w:r w:rsidRPr="00DA57A0">
        <w:rPr>
          <w:rFonts w:ascii="Arial" w:hAnsi="Arial"/>
          <w:sz w:val="20"/>
        </w:rPr>
        <w:t xml:space="preserve">You can also </w:t>
      </w:r>
      <w:hyperlink r:id="rId11"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rsidR="00164636" w:rsidRDefault="00164636" w:rsidP="00164636">
      <w:pPr>
        <w:spacing w:before="120" w:after="120"/>
        <w:rPr>
          <w:rFonts w:ascii="Arial" w:hAnsi="Arial"/>
          <w:i/>
          <w:color w:val="F15F22"/>
          <w:sz w:val="20"/>
        </w:rPr>
      </w:pPr>
    </w:p>
    <w:p w:rsidR="00370BDD" w:rsidRDefault="00370BDD" w:rsidP="00164636">
      <w:pPr>
        <w:spacing w:before="120" w:after="120"/>
        <w:rPr>
          <w:rFonts w:ascii="Arial" w:hAnsi="Arial"/>
          <w:b/>
          <w:sz w:val="22"/>
          <w:szCs w:val="22"/>
        </w:rPr>
      </w:pPr>
    </w:p>
    <w:p w:rsidR="00370BDD" w:rsidRDefault="00370BDD" w:rsidP="00164636">
      <w:pPr>
        <w:spacing w:before="120" w:after="120"/>
        <w:rPr>
          <w:rFonts w:ascii="Arial" w:hAnsi="Arial"/>
          <w:b/>
          <w:sz w:val="22"/>
          <w:szCs w:val="22"/>
        </w:rPr>
      </w:pPr>
    </w:p>
    <w:p w:rsidR="00164636" w:rsidRPr="00AD172A" w:rsidRDefault="00164636" w:rsidP="00164636">
      <w:pPr>
        <w:spacing w:before="120" w:after="120"/>
        <w:rPr>
          <w:rFonts w:ascii="Arial" w:hAnsi="Arial"/>
          <w:b/>
          <w:sz w:val="22"/>
          <w:szCs w:val="22"/>
        </w:rPr>
      </w:pPr>
      <w:r w:rsidRPr="00AD172A">
        <w:rPr>
          <w:rFonts w:ascii="Arial" w:hAnsi="Arial"/>
          <w:b/>
          <w:sz w:val="22"/>
          <w:szCs w:val="22"/>
        </w:rPr>
        <w:t>Youth Support Services</w:t>
      </w:r>
    </w:p>
    <w:p w:rsidR="00164636" w:rsidRDefault="00164636" w:rsidP="00164636">
      <w:pPr>
        <w:spacing w:before="120" w:after="120"/>
        <w:rPr>
          <w:rFonts w:ascii="Arial" w:hAnsi="Arial"/>
          <w:sz w:val="20"/>
        </w:rPr>
      </w:pPr>
      <w:r>
        <w:rPr>
          <w:rFonts w:ascii="Arial" w:hAnsi="Arial"/>
          <w:sz w:val="20"/>
        </w:rPr>
        <w:t xml:space="preserve">Once our pupils reach the age of 13, we are legally required to pass pupil information to our LA and/or provider of youth support services, </w:t>
      </w:r>
      <w:proofErr w:type="spellStart"/>
      <w:r>
        <w:rPr>
          <w:rFonts w:ascii="Arial" w:hAnsi="Arial"/>
          <w:sz w:val="20"/>
        </w:rPr>
        <w:t>Connexions</w:t>
      </w:r>
      <w:proofErr w:type="spellEnd"/>
      <w:r>
        <w:rPr>
          <w:rFonts w:ascii="Arial" w:hAnsi="Arial"/>
          <w:sz w:val="20"/>
        </w:rPr>
        <w:t>, as they have legal responsibilities in relation to the education or training of 13-19 year olds under section 507B of the Education Act 1996.</w:t>
      </w:r>
    </w:p>
    <w:p w:rsidR="00164636" w:rsidRPr="00DA57A0" w:rsidRDefault="00164636" w:rsidP="00164636">
      <w:pPr>
        <w:spacing w:before="120" w:after="120"/>
        <w:rPr>
          <w:rFonts w:ascii="Arial" w:hAnsi="Arial"/>
          <w:sz w:val="20"/>
        </w:rPr>
      </w:pPr>
      <w:r w:rsidRPr="00DA57A0">
        <w:rPr>
          <w:rFonts w:ascii="Arial" w:hAnsi="Arial"/>
          <w:sz w:val="20"/>
        </w:rPr>
        <w:t>This information enables it to provide youth support services, post-16 education and training services, and careers advisers.</w:t>
      </w:r>
    </w:p>
    <w:p w:rsidR="0045102E" w:rsidRDefault="0045102E" w:rsidP="00164636">
      <w:pPr>
        <w:spacing w:before="120" w:after="120"/>
        <w:rPr>
          <w:rFonts w:ascii="Arial" w:hAnsi="Arial"/>
          <w:sz w:val="20"/>
        </w:rPr>
      </w:pPr>
    </w:p>
    <w:p w:rsidR="0045102E" w:rsidRDefault="0045102E" w:rsidP="00164636">
      <w:pPr>
        <w:spacing w:before="120" w:after="120"/>
        <w:rPr>
          <w:rFonts w:ascii="Arial" w:hAnsi="Arial"/>
          <w:sz w:val="20"/>
        </w:rPr>
      </w:pPr>
      <w:r>
        <w:rPr>
          <w:rFonts w:ascii="Arial" w:hAnsi="Arial"/>
          <w:sz w:val="20"/>
        </w:rPr>
        <w:t xml:space="preserve">A parent or guardian can object to any information in addition to their child’s name, address and date of birth being passed to their local authority or </w:t>
      </w:r>
      <w:proofErr w:type="spellStart"/>
      <w:r>
        <w:rPr>
          <w:rFonts w:ascii="Arial" w:hAnsi="Arial"/>
          <w:sz w:val="20"/>
        </w:rPr>
        <w:t>Connexions</w:t>
      </w:r>
      <w:proofErr w:type="spellEnd"/>
      <w:r>
        <w:rPr>
          <w:rFonts w:ascii="Arial" w:hAnsi="Arial"/>
          <w:sz w:val="20"/>
        </w:rPr>
        <w:t xml:space="preserve"> services by informing us.  This right is passed to the child/pupil once they reach the age of 16.</w:t>
      </w:r>
    </w:p>
    <w:p w:rsidR="00164636" w:rsidRDefault="0045102E" w:rsidP="00164636">
      <w:pPr>
        <w:spacing w:before="120" w:after="120"/>
        <w:rPr>
          <w:rFonts w:ascii="Arial" w:hAnsi="Arial"/>
          <w:sz w:val="20"/>
        </w:rPr>
      </w:pPr>
      <w:r>
        <w:rPr>
          <w:rFonts w:ascii="Arial" w:hAnsi="Arial"/>
          <w:sz w:val="20"/>
        </w:rPr>
        <w:t xml:space="preserve">Data is securely transferred to </w:t>
      </w:r>
      <w:proofErr w:type="spellStart"/>
      <w:r w:rsidR="00F91E7F">
        <w:rPr>
          <w:rFonts w:ascii="Arial" w:hAnsi="Arial"/>
          <w:sz w:val="20"/>
        </w:rPr>
        <w:t>Connexions</w:t>
      </w:r>
      <w:proofErr w:type="spellEnd"/>
      <w:r>
        <w:rPr>
          <w:rFonts w:ascii="Arial" w:hAnsi="Arial"/>
          <w:sz w:val="20"/>
        </w:rPr>
        <w:t xml:space="preserve"> via Egress, our secure/encrypted e mail service, and is stored on this system and </w:t>
      </w:r>
      <w:r w:rsidRPr="00F91E7F">
        <w:rPr>
          <w:rFonts w:ascii="Arial" w:hAnsi="Arial"/>
          <w:sz w:val="20"/>
        </w:rPr>
        <w:t>automatically deleted after 30 days</w:t>
      </w:r>
      <w:r w:rsidR="00F91E7F">
        <w:rPr>
          <w:rFonts w:ascii="Arial" w:hAnsi="Arial"/>
          <w:sz w:val="20"/>
        </w:rPr>
        <w:t>.</w:t>
      </w:r>
    </w:p>
    <w:p w:rsidR="00366A38" w:rsidRPr="009D63B3" w:rsidRDefault="00366A38" w:rsidP="00366A38">
      <w:pPr>
        <w:pStyle w:val="Heading3"/>
        <w:rPr>
          <w:rFonts w:eastAsia="MS Mincho"/>
          <w:b w:val="0"/>
          <w:bCs w:val="0"/>
          <w:color w:val="auto"/>
          <w:sz w:val="20"/>
          <w:szCs w:val="24"/>
          <w:lang w:val="en-US" w:eastAsia="en-US"/>
        </w:rPr>
      </w:pPr>
      <w:r w:rsidRPr="009D63B3">
        <w:rPr>
          <w:rFonts w:eastAsia="MS Mincho"/>
          <w:b w:val="0"/>
          <w:bCs w:val="0"/>
          <w:color w:val="auto"/>
          <w:sz w:val="20"/>
          <w:szCs w:val="24"/>
          <w:lang w:val="en-US" w:eastAsia="en-US"/>
        </w:rPr>
        <w:t>Pupils aged 16+</w:t>
      </w:r>
    </w:p>
    <w:p w:rsidR="00366A38" w:rsidRPr="009D63B3" w:rsidRDefault="00366A38" w:rsidP="00366A38">
      <w:pPr>
        <w:rPr>
          <w:rFonts w:ascii="Arial" w:hAnsi="Arial"/>
          <w:sz w:val="20"/>
        </w:rPr>
      </w:pPr>
      <w:r w:rsidRPr="009D63B3">
        <w:rPr>
          <w:rFonts w:ascii="Arial" w:hAnsi="Arial"/>
          <w:sz w:val="20"/>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366A38" w:rsidRPr="009D63B3" w:rsidRDefault="00366A38" w:rsidP="00366A38">
      <w:pPr>
        <w:rPr>
          <w:rFonts w:ascii="Arial" w:hAnsi="Arial"/>
          <w:sz w:val="20"/>
        </w:rPr>
      </w:pPr>
      <w:r w:rsidRPr="009D63B3">
        <w:rPr>
          <w:rFonts w:ascii="Arial" w:hAnsi="Arial"/>
          <w:sz w:val="20"/>
        </w:rPr>
        <w:t xml:space="preserve">This enables them to provide services as follows: </w:t>
      </w:r>
    </w:p>
    <w:p w:rsidR="00366A38" w:rsidRPr="009D63B3" w:rsidRDefault="00366A38" w:rsidP="00366A38">
      <w:pPr>
        <w:rPr>
          <w:rFonts w:ascii="Arial" w:hAnsi="Arial"/>
          <w:sz w:val="20"/>
        </w:rPr>
      </w:pPr>
    </w:p>
    <w:p w:rsidR="00366A38" w:rsidRPr="009D63B3" w:rsidRDefault="00366A38" w:rsidP="00366A38">
      <w:pPr>
        <w:pStyle w:val="ListParagraph"/>
        <w:numPr>
          <w:ilvl w:val="0"/>
          <w:numId w:val="7"/>
        </w:numPr>
        <w:spacing w:after="240" w:line="288" w:lineRule="auto"/>
        <w:rPr>
          <w:rFonts w:ascii="Arial" w:hAnsi="Arial"/>
          <w:sz w:val="20"/>
        </w:rPr>
      </w:pPr>
      <w:r w:rsidRPr="009D63B3">
        <w:rPr>
          <w:rFonts w:ascii="Arial" w:hAnsi="Arial"/>
          <w:sz w:val="20"/>
        </w:rPr>
        <w:t>post-16 education and training providers</w:t>
      </w:r>
    </w:p>
    <w:p w:rsidR="00366A38" w:rsidRPr="009D63B3" w:rsidRDefault="00366A38" w:rsidP="00366A38">
      <w:pPr>
        <w:pStyle w:val="ListParagraph"/>
        <w:numPr>
          <w:ilvl w:val="0"/>
          <w:numId w:val="7"/>
        </w:numPr>
        <w:spacing w:after="240" w:line="288" w:lineRule="auto"/>
        <w:rPr>
          <w:rFonts w:ascii="Arial" w:hAnsi="Arial"/>
          <w:sz w:val="20"/>
        </w:rPr>
      </w:pPr>
      <w:r w:rsidRPr="009D63B3">
        <w:rPr>
          <w:rFonts w:ascii="Arial" w:hAnsi="Arial"/>
          <w:sz w:val="20"/>
        </w:rPr>
        <w:t>youth support services</w:t>
      </w:r>
    </w:p>
    <w:p w:rsidR="00366A38" w:rsidRPr="009D63B3" w:rsidRDefault="00366A38" w:rsidP="00366A38">
      <w:pPr>
        <w:pStyle w:val="ListParagraph"/>
        <w:numPr>
          <w:ilvl w:val="0"/>
          <w:numId w:val="7"/>
        </w:numPr>
        <w:spacing w:after="240" w:line="288" w:lineRule="auto"/>
        <w:rPr>
          <w:rFonts w:ascii="Arial" w:hAnsi="Arial"/>
          <w:sz w:val="20"/>
        </w:rPr>
      </w:pPr>
      <w:r w:rsidRPr="009D63B3">
        <w:rPr>
          <w:rFonts w:ascii="Arial" w:hAnsi="Arial"/>
          <w:sz w:val="20"/>
        </w:rPr>
        <w:t>careers advisers</w:t>
      </w:r>
    </w:p>
    <w:p w:rsidR="00366A38" w:rsidRPr="009D63B3" w:rsidRDefault="00366A38" w:rsidP="00366A38">
      <w:pPr>
        <w:rPr>
          <w:rFonts w:ascii="Arial" w:hAnsi="Arial"/>
          <w:sz w:val="20"/>
        </w:rPr>
      </w:pPr>
      <w:r w:rsidRPr="009D63B3">
        <w:rPr>
          <w:rFonts w:ascii="Arial" w:hAnsi="Arial"/>
          <w:sz w:val="20"/>
        </w:rPr>
        <w:t>For more information about services for young people, please visit our local authority website</w:t>
      </w:r>
      <w:r w:rsidRPr="009D63B3">
        <w:rPr>
          <w:rFonts w:ascii="Arial" w:hAnsi="Arial"/>
          <w:sz w:val="20"/>
        </w:rPr>
        <w:t>.</w:t>
      </w:r>
    </w:p>
    <w:p w:rsidR="00366A38" w:rsidRPr="0045102E" w:rsidRDefault="009D63B3" w:rsidP="00164636">
      <w:pPr>
        <w:spacing w:before="120" w:after="120"/>
        <w:rPr>
          <w:rFonts w:ascii="Arial" w:hAnsi="Arial"/>
          <w:sz w:val="20"/>
        </w:rPr>
      </w:pPr>
      <w:hyperlink r:id="rId12" w:history="1">
        <w:r>
          <w:rPr>
            <w:rStyle w:val="Hyperlink"/>
          </w:rPr>
          <w:t xml:space="preserve">Youth and </w:t>
        </w:r>
        <w:proofErr w:type="spellStart"/>
        <w:r>
          <w:rPr>
            <w:rStyle w:val="Hyperlink"/>
          </w:rPr>
          <w:t>connexions</w:t>
        </w:r>
        <w:proofErr w:type="spellEnd"/>
        <w:r>
          <w:rPr>
            <w:rStyle w:val="Hyperlink"/>
          </w:rPr>
          <w:t xml:space="preserve"> service | Youth and </w:t>
        </w:r>
        <w:proofErr w:type="spellStart"/>
        <w:r>
          <w:rPr>
            <w:rStyle w:val="Hyperlink"/>
          </w:rPr>
          <w:t>connexions</w:t>
        </w:r>
        <w:proofErr w:type="spellEnd"/>
        <w:r>
          <w:rPr>
            <w:rStyle w:val="Hyperlink"/>
          </w:rPr>
          <w:t xml:space="preserve"> service | </w:t>
        </w:r>
        <w:proofErr w:type="spellStart"/>
        <w:r>
          <w:rPr>
            <w:rStyle w:val="Hyperlink"/>
          </w:rPr>
          <w:t>Ealing</w:t>
        </w:r>
        <w:proofErr w:type="spellEnd"/>
        <w:r>
          <w:rPr>
            <w:rStyle w:val="Hyperlink"/>
          </w:rPr>
          <w:t xml:space="preserve"> Council</w:t>
        </w:r>
      </w:hyperlink>
    </w:p>
    <w:p w:rsidR="00687CBE" w:rsidRDefault="00687CBE" w:rsidP="00164636">
      <w:pPr>
        <w:spacing w:before="120" w:after="120"/>
        <w:rPr>
          <w:rFonts w:ascii="Arial" w:hAnsi="Arial"/>
          <w:b/>
          <w:sz w:val="20"/>
        </w:rPr>
      </w:pPr>
    </w:p>
    <w:p w:rsidR="00164636" w:rsidRPr="00AD172A" w:rsidRDefault="00164636" w:rsidP="00164636">
      <w:pPr>
        <w:spacing w:before="120" w:after="120"/>
        <w:rPr>
          <w:rFonts w:ascii="Arial" w:hAnsi="Arial"/>
          <w:b/>
          <w:sz w:val="22"/>
          <w:szCs w:val="22"/>
        </w:rPr>
      </w:pPr>
      <w:r w:rsidRPr="00AD172A">
        <w:rPr>
          <w:rFonts w:ascii="Arial" w:hAnsi="Arial"/>
          <w:b/>
          <w:sz w:val="22"/>
          <w:szCs w:val="22"/>
        </w:rPr>
        <w:t>Third Party Software Providers</w:t>
      </w:r>
    </w:p>
    <w:p w:rsidR="00164636" w:rsidRPr="00BB2CEF" w:rsidRDefault="00164636" w:rsidP="00164636">
      <w:pPr>
        <w:spacing w:before="120" w:after="120"/>
        <w:rPr>
          <w:rFonts w:ascii="Arial" w:hAnsi="Arial"/>
          <w:sz w:val="20"/>
        </w:rPr>
      </w:pPr>
      <w:r>
        <w:rPr>
          <w:rFonts w:ascii="Arial" w:hAnsi="Arial"/>
          <w:sz w:val="20"/>
        </w:rPr>
        <w:t xml:space="preserve">Data is also shared with selected third party software providers.  This enables pupils to access their own learning </w:t>
      </w:r>
      <w:proofErr w:type="spellStart"/>
      <w:r>
        <w:rPr>
          <w:rFonts w:ascii="Arial" w:hAnsi="Arial"/>
          <w:sz w:val="20"/>
        </w:rPr>
        <w:t>programmes</w:t>
      </w:r>
      <w:proofErr w:type="spellEnd"/>
      <w:r>
        <w:rPr>
          <w:rFonts w:ascii="Arial" w:hAnsi="Arial"/>
          <w:sz w:val="20"/>
        </w:rPr>
        <w:t xml:space="preserve"> from multiple providers</w:t>
      </w:r>
      <w:r w:rsidR="00AD172A">
        <w:rPr>
          <w:rFonts w:ascii="Arial" w:hAnsi="Arial"/>
          <w:sz w:val="20"/>
        </w:rPr>
        <w:t>,</w:t>
      </w:r>
      <w:r>
        <w:rPr>
          <w:rFonts w:ascii="Arial" w:hAnsi="Arial"/>
          <w:sz w:val="20"/>
        </w:rPr>
        <w:t xml:space="preserve"> in and out of school.  All providers are checked by the school to ensure they comply with the GDPR and satisfy the criteria of the </w:t>
      </w:r>
      <w:proofErr w:type="spellStart"/>
      <w:r>
        <w:rPr>
          <w:rFonts w:ascii="Arial" w:hAnsi="Arial"/>
          <w:sz w:val="20"/>
        </w:rPr>
        <w:t>DfE’s</w:t>
      </w:r>
      <w:proofErr w:type="spellEnd"/>
      <w:r>
        <w:rPr>
          <w:rFonts w:ascii="Arial" w:hAnsi="Arial"/>
          <w:sz w:val="20"/>
        </w:rPr>
        <w:t xml:space="preserve"> guidance for Cloud software.</w:t>
      </w:r>
    </w:p>
    <w:p w:rsidR="00164636" w:rsidRDefault="00164636" w:rsidP="00164636">
      <w:pPr>
        <w:spacing w:before="120" w:after="120"/>
        <w:rPr>
          <w:rFonts w:ascii="Arial" w:hAnsi="Arial"/>
          <w:sz w:val="20"/>
        </w:rPr>
      </w:pPr>
    </w:p>
    <w:p w:rsidR="00164636" w:rsidRPr="00AD172A" w:rsidRDefault="00164636" w:rsidP="00164636">
      <w:pPr>
        <w:spacing w:before="120" w:after="120"/>
        <w:rPr>
          <w:rFonts w:ascii="Arial" w:hAnsi="Arial"/>
          <w:b/>
          <w:sz w:val="22"/>
          <w:szCs w:val="22"/>
        </w:rPr>
      </w:pPr>
      <w:r w:rsidRPr="00AD172A">
        <w:rPr>
          <w:rFonts w:ascii="Arial" w:hAnsi="Arial"/>
          <w:b/>
          <w:sz w:val="22"/>
          <w:szCs w:val="22"/>
        </w:rPr>
        <w:t xml:space="preserve">Transferring </w:t>
      </w:r>
      <w:r w:rsidR="00AD172A">
        <w:rPr>
          <w:rFonts w:ascii="Arial" w:hAnsi="Arial"/>
          <w:b/>
          <w:sz w:val="22"/>
          <w:szCs w:val="22"/>
        </w:rPr>
        <w:t>D</w:t>
      </w:r>
      <w:r w:rsidRPr="00AD172A">
        <w:rPr>
          <w:rFonts w:ascii="Arial" w:hAnsi="Arial"/>
          <w:b/>
          <w:sz w:val="22"/>
          <w:szCs w:val="22"/>
        </w:rPr>
        <w:t xml:space="preserve">ata </w:t>
      </w:r>
      <w:r w:rsidR="00AD172A">
        <w:rPr>
          <w:rFonts w:ascii="Arial" w:hAnsi="Arial"/>
          <w:b/>
          <w:sz w:val="22"/>
          <w:szCs w:val="22"/>
        </w:rPr>
        <w:t>I</w:t>
      </w:r>
      <w:r w:rsidRPr="00AD172A">
        <w:rPr>
          <w:rFonts w:ascii="Arial" w:hAnsi="Arial"/>
          <w:b/>
          <w:sz w:val="22"/>
          <w:szCs w:val="22"/>
        </w:rPr>
        <w:t>nternationally</w:t>
      </w:r>
    </w:p>
    <w:p w:rsidR="00164636" w:rsidRPr="00DA57A0" w:rsidRDefault="00164636" w:rsidP="00164636">
      <w:pPr>
        <w:spacing w:before="120" w:after="120"/>
        <w:rPr>
          <w:rFonts w:ascii="Calibri" w:hAnsi="Calibri"/>
          <w:sz w:val="20"/>
          <w:szCs w:val="22"/>
          <w:lang w:val="en-GB" w:eastAsia="x-none"/>
        </w:rPr>
      </w:pPr>
      <w:r w:rsidRPr="00DA57A0">
        <w:rPr>
          <w:rFonts w:ascii="Arial" w:hAnsi="Arial"/>
          <w:sz w:val="20"/>
          <w:lang w:eastAsia="x-none"/>
        </w:rPr>
        <w:t xml:space="preserve">Where we transfer personal data to a country or territory outside the </w:t>
      </w:r>
      <w:r w:rsidR="008504E7">
        <w:rPr>
          <w:rFonts w:ascii="Arial" w:hAnsi="Arial"/>
          <w:sz w:val="20"/>
          <w:lang w:eastAsia="x-none"/>
        </w:rPr>
        <w:t xml:space="preserve">UK or </w:t>
      </w:r>
      <w:r w:rsidRPr="00DA57A0">
        <w:rPr>
          <w:rFonts w:ascii="Arial" w:hAnsi="Arial"/>
          <w:sz w:val="20"/>
          <w:lang w:eastAsia="x-none"/>
        </w:rPr>
        <w:t xml:space="preserve">European Economic Area, we will do so in accordance with </w:t>
      </w:r>
      <w:r w:rsidR="000C02F4">
        <w:rPr>
          <w:rFonts w:ascii="Arial" w:hAnsi="Arial"/>
          <w:sz w:val="20"/>
          <w:lang w:eastAsia="x-none"/>
        </w:rPr>
        <w:t xml:space="preserve">UK </w:t>
      </w:r>
      <w:r w:rsidRPr="00DA57A0">
        <w:rPr>
          <w:rFonts w:ascii="Arial" w:hAnsi="Arial"/>
          <w:sz w:val="20"/>
          <w:lang w:eastAsia="x-none"/>
        </w:rPr>
        <w:t>data protection law.</w:t>
      </w:r>
    </w:p>
    <w:p w:rsidR="00164636" w:rsidRPr="00DA57A0" w:rsidRDefault="00164636" w:rsidP="00164636">
      <w:pPr>
        <w:spacing w:before="120" w:after="120"/>
        <w:rPr>
          <w:rFonts w:ascii="Arial" w:hAnsi="Arial" w:cs="Arial"/>
          <w:sz w:val="20"/>
          <w:szCs w:val="20"/>
        </w:rPr>
      </w:pPr>
    </w:p>
    <w:p w:rsidR="00164636" w:rsidRPr="00DA57A0" w:rsidRDefault="00164636" w:rsidP="00164636">
      <w:pPr>
        <w:spacing w:before="120" w:after="120"/>
        <w:rPr>
          <w:rFonts w:ascii="Arial" w:hAnsi="Arial"/>
          <w:b/>
          <w:sz w:val="22"/>
          <w:szCs w:val="22"/>
          <w:lang w:val="en"/>
        </w:rPr>
      </w:pPr>
      <w:r w:rsidRPr="00DA57A0">
        <w:rPr>
          <w:rFonts w:ascii="Arial" w:hAnsi="Arial"/>
          <w:b/>
          <w:sz w:val="22"/>
          <w:szCs w:val="22"/>
          <w:lang w:val="en"/>
        </w:rPr>
        <w:t xml:space="preserve">Parents and </w:t>
      </w:r>
      <w:r w:rsidR="00AD172A">
        <w:rPr>
          <w:rFonts w:ascii="Arial" w:hAnsi="Arial"/>
          <w:b/>
          <w:sz w:val="22"/>
          <w:szCs w:val="22"/>
          <w:lang w:val="en"/>
        </w:rPr>
        <w:t>Pupils’ R</w:t>
      </w:r>
      <w:r w:rsidRPr="00DA57A0">
        <w:rPr>
          <w:rFonts w:ascii="Arial" w:hAnsi="Arial"/>
          <w:b/>
          <w:sz w:val="22"/>
          <w:szCs w:val="22"/>
          <w:lang w:val="en"/>
        </w:rPr>
        <w:t xml:space="preserve">ights </w:t>
      </w:r>
      <w:r w:rsidR="00AD172A">
        <w:rPr>
          <w:rFonts w:ascii="Arial" w:hAnsi="Arial"/>
          <w:b/>
          <w:sz w:val="22"/>
          <w:szCs w:val="22"/>
          <w:lang w:val="en"/>
        </w:rPr>
        <w:t>R</w:t>
      </w:r>
      <w:r w:rsidRPr="00DA57A0">
        <w:rPr>
          <w:rFonts w:ascii="Arial" w:hAnsi="Arial"/>
          <w:b/>
          <w:sz w:val="22"/>
          <w:szCs w:val="22"/>
          <w:lang w:val="en"/>
        </w:rPr>
        <w:t xml:space="preserve">egarding </w:t>
      </w:r>
      <w:r w:rsidR="00AD172A">
        <w:rPr>
          <w:rFonts w:ascii="Arial" w:hAnsi="Arial"/>
          <w:b/>
          <w:sz w:val="22"/>
          <w:szCs w:val="22"/>
          <w:lang w:val="en"/>
        </w:rPr>
        <w:t>P</w:t>
      </w:r>
      <w:r w:rsidRPr="00DA57A0">
        <w:rPr>
          <w:rFonts w:ascii="Arial" w:hAnsi="Arial"/>
          <w:b/>
          <w:sz w:val="22"/>
          <w:szCs w:val="22"/>
          <w:lang w:val="en"/>
        </w:rPr>
        <w:t xml:space="preserve">ersonal </w:t>
      </w:r>
      <w:r w:rsidR="00AD172A">
        <w:rPr>
          <w:rFonts w:ascii="Arial" w:hAnsi="Arial"/>
          <w:b/>
          <w:sz w:val="22"/>
          <w:szCs w:val="22"/>
          <w:lang w:val="en"/>
        </w:rPr>
        <w:t>D</w:t>
      </w:r>
      <w:r w:rsidRPr="00DA57A0">
        <w:rPr>
          <w:rFonts w:ascii="Arial" w:hAnsi="Arial"/>
          <w:b/>
          <w:sz w:val="22"/>
          <w:szCs w:val="22"/>
          <w:lang w:val="en"/>
        </w:rPr>
        <w:t>ata</w:t>
      </w:r>
    </w:p>
    <w:p w:rsidR="00164636" w:rsidRPr="00DA57A0" w:rsidRDefault="00164636" w:rsidP="00164636">
      <w:pPr>
        <w:spacing w:before="120" w:after="120"/>
        <w:rPr>
          <w:rFonts w:ascii="Arial" w:hAnsi="Arial"/>
          <w:sz w:val="20"/>
        </w:rPr>
      </w:pPr>
      <w:r>
        <w:rPr>
          <w:rFonts w:ascii="Arial" w:hAnsi="Arial"/>
          <w:sz w:val="20"/>
        </w:rPr>
        <w:t>Under data protection legislation, i</w:t>
      </w:r>
      <w:r w:rsidRPr="00DA57A0">
        <w:rPr>
          <w:rFonts w:ascii="Arial" w:hAnsi="Arial"/>
          <w:sz w:val="20"/>
        </w:rPr>
        <w:t xml:space="preserve">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164636" w:rsidRPr="00DA57A0" w:rsidRDefault="00164636" w:rsidP="00164636">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EB29E2" w:rsidRDefault="00EB29E2" w:rsidP="00164636">
      <w:pPr>
        <w:spacing w:before="120" w:after="120"/>
        <w:rPr>
          <w:rFonts w:ascii="Arial" w:hAnsi="Arial" w:cs="Arial"/>
          <w:sz w:val="20"/>
          <w:szCs w:val="20"/>
          <w:lang w:val="en"/>
        </w:rPr>
      </w:pPr>
    </w:p>
    <w:p w:rsidR="00EB29E2" w:rsidRDefault="00EB29E2" w:rsidP="00164636">
      <w:pPr>
        <w:spacing w:before="120" w:after="120"/>
        <w:rPr>
          <w:rFonts w:ascii="Arial" w:hAnsi="Arial" w:cs="Arial"/>
          <w:sz w:val="20"/>
          <w:szCs w:val="20"/>
          <w:lang w:val="en"/>
        </w:rPr>
      </w:pPr>
    </w:p>
    <w:p w:rsidR="00164636" w:rsidRPr="00DA57A0" w:rsidRDefault="00164636" w:rsidP="00164636">
      <w:pPr>
        <w:spacing w:before="120" w:after="120"/>
        <w:rPr>
          <w:rFonts w:ascii="Arial" w:hAnsi="Arial" w:cs="Arial"/>
          <w:sz w:val="20"/>
          <w:szCs w:val="20"/>
          <w:lang w:val="en"/>
        </w:rPr>
      </w:pPr>
      <w:r w:rsidRPr="00DA57A0">
        <w:rPr>
          <w:rFonts w:ascii="Arial" w:hAnsi="Arial" w:cs="Arial"/>
          <w:sz w:val="20"/>
          <w:szCs w:val="20"/>
          <w:lang w:val="en"/>
        </w:rPr>
        <w:t>Parents also have the right to make a subject access request with respect to any personal data the school holds about them.</w:t>
      </w:r>
    </w:p>
    <w:p w:rsidR="00164636" w:rsidRPr="00DA57A0" w:rsidRDefault="00164636" w:rsidP="00164636">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164636" w:rsidRDefault="00164636" w:rsidP="00164636">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rsidR="00164636" w:rsidRPr="00DA57A0" w:rsidRDefault="00164636" w:rsidP="00164636">
      <w:pPr>
        <w:spacing w:before="120" w:after="120"/>
        <w:rPr>
          <w:rFonts w:ascii="Arial" w:hAnsi="Arial"/>
          <w:sz w:val="20"/>
          <w:lang w:val="en"/>
        </w:rPr>
      </w:pPr>
      <w:r w:rsidRPr="00DA57A0">
        <w:rPr>
          <w:rFonts w:ascii="Arial" w:hAnsi="Arial"/>
          <w:sz w:val="20"/>
          <w:lang w:val="en"/>
        </w:rPr>
        <w:t>If you would like to make a request please cont</w:t>
      </w:r>
      <w:r>
        <w:rPr>
          <w:rFonts w:ascii="Arial" w:hAnsi="Arial"/>
          <w:sz w:val="20"/>
          <w:lang w:val="en"/>
        </w:rPr>
        <w:t xml:space="preserve">act our data protection officer – </w:t>
      </w:r>
      <w:proofErr w:type="spellStart"/>
      <w:r>
        <w:rPr>
          <w:rFonts w:ascii="Arial" w:hAnsi="Arial"/>
          <w:sz w:val="20"/>
          <w:lang w:val="en"/>
        </w:rPr>
        <w:t>Judicium</w:t>
      </w:r>
      <w:proofErr w:type="spellEnd"/>
      <w:r>
        <w:rPr>
          <w:rFonts w:ascii="Arial" w:hAnsi="Arial"/>
          <w:sz w:val="20"/>
          <w:lang w:val="en"/>
        </w:rPr>
        <w:t xml:space="preserve"> Consulting Ltd, 72 Cannon Street, London EC4N 6AE, 020 7336 8403.</w:t>
      </w:r>
    </w:p>
    <w:p w:rsidR="00164636" w:rsidRPr="00DA57A0" w:rsidRDefault="00164636" w:rsidP="00164636">
      <w:pPr>
        <w:spacing w:before="120" w:after="120"/>
        <w:rPr>
          <w:rFonts w:ascii="Arial" w:hAnsi="Arial"/>
          <w:i/>
          <w:color w:val="ED7D31"/>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also have a legal right to access to their child’s </w:t>
      </w:r>
      <w:r w:rsidRPr="00DA57A0">
        <w:rPr>
          <w:rFonts w:ascii="Arial" w:hAnsi="Arial"/>
          <w:b/>
          <w:sz w:val="20"/>
          <w:lang w:val="en"/>
        </w:rPr>
        <w:t>educational record</w:t>
      </w:r>
      <w:r w:rsidRPr="00DA57A0">
        <w:rPr>
          <w:rFonts w:ascii="Arial" w:hAnsi="Arial"/>
          <w:sz w:val="20"/>
          <w:lang w:val="en"/>
        </w:rPr>
        <w:t>. To request access, please contact</w:t>
      </w:r>
      <w:r>
        <w:rPr>
          <w:rFonts w:ascii="Arial" w:hAnsi="Arial"/>
          <w:sz w:val="20"/>
          <w:lang w:val="en"/>
        </w:rPr>
        <w:t>:</w:t>
      </w:r>
      <w:r w:rsidRPr="00DA57A0">
        <w:rPr>
          <w:rFonts w:ascii="Arial" w:hAnsi="Arial"/>
          <w:sz w:val="20"/>
          <w:lang w:val="en"/>
        </w:rPr>
        <w:t xml:space="preserve"> </w:t>
      </w:r>
      <w:r w:rsidRPr="006B36D2">
        <w:rPr>
          <w:rFonts w:ascii="Arial" w:hAnsi="Arial" w:cs="Arial"/>
          <w:sz w:val="20"/>
          <w:szCs w:val="20"/>
          <w:shd w:val="clear" w:color="auto" w:fill="FFFFFF"/>
          <w:lang w:val="en-GB"/>
        </w:rPr>
        <w:t>Pam Wiggins, School Business Manager.</w:t>
      </w:r>
    </w:p>
    <w:p w:rsidR="00370BDD" w:rsidRDefault="00370BDD" w:rsidP="00164636">
      <w:pPr>
        <w:spacing w:before="120" w:after="120"/>
        <w:rPr>
          <w:rFonts w:ascii="Arial" w:hAnsi="Arial"/>
          <w:b/>
          <w:sz w:val="22"/>
          <w:szCs w:val="22"/>
        </w:rPr>
      </w:pPr>
    </w:p>
    <w:p w:rsidR="00164636" w:rsidRPr="00CE3DDE" w:rsidRDefault="00164636" w:rsidP="00164636">
      <w:pPr>
        <w:spacing w:before="120" w:after="120"/>
        <w:rPr>
          <w:rFonts w:ascii="Arial" w:hAnsi="Arial"/>
          <w:b/>
          <w:sz w:val="22"/>
          <w:szCs w:val="22"/>
        </w:rPr>
      </w:pPr>
      <w:r w:rsidRPr="00CE3DDE">
        <w:rPr>
          <w:rFonts w:ascii="Arial" w:hAnsi="Arial"/>
          <w:b/>
          <w:sz w:val="22"/>
          <w:szCs w:val="22"/>
        </w:rPr>
        <w:t xml:space="preserve">Other </w:t>
      </w:r>
      <w:r w:rsidR="00CE3DDE">
        <w:rPr>
          <w:rFonts w:ascii="Arial" w:hAnsi="Arial"/>
          <w:b/>
          <w:sz w:val="22"/>
          <w:szCs w:val="22"/>
        </w:rPr>
        <w:t>R</w:t>
      </w:r>
      <w:r w:rsidRPr="00CE3DDE">
        <w:rPr>
          <w:rFonts w:ascii="Arial" w:hAnsi="Arial"/>
          <w:b/>
          <w:sz w:val="22"/>
          <w:szCs w:val="22"/>
        </w:rPr>
        <w:t>ights</w:t>
      </w:r>
    </w:p>
    <w:p w:rsidR="00164636" w:rsidRPr="00DA57A0" w:rsidRDefault="00164636" w:rsidP="00164636">
      <w:pPr>
        <w:spacing w:before="120" w:after="120"/>
        <w:rPr>
          <w:rFonts w:ascii="Arial" w:hAnsi="Arial"/>
          <w:sz w:val="20"/>
        </w:rPr>
      </w:pPr>
      <w:r w:rsidRPr="00DA57A0">
        <w:rPr>
          <w:rFonts w:ascii="Arial" w:hAnsi="Arial"/>
          <w:sz w:val="20"/>
        </w:rPr>
        <w:t xml:space="preserve">Under </w:t>
      </w:r>
      <w:r w:rsidR="00370BDD">
        <w:rPr>
          <w:rFonts w:ascii="Arial" w:hAnsi="Arial"/>
          <w:sz w:val="20"/>
        </w:rPr>
        <w:t xml:space="preserve">UK </w:t>
      </w:r>
      <w:r w:rsidRPr="00DA57A0">
        <w:rPr>
          <w:rFonts w:ascii="Arial" w:hAnsi="Arial"/>
          <w:sz w:val="20"/>
        </w:rPr>
        <w:t>data protection law, individuals have certain rights regarding how their personal data is used and kept safe, including the right to:</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Object to the use</w:t>
      </w:r>
      <w:r>
        <w:rPr>
          <w:rFonts w:ascii="Arial" w:hAnsi="Arial"/>
          <w:sz w:val="20"/>
        </w:rPr>
        <w:t>/processing</w:t>
      </w:r>
      <w:r w:rsidRPr="00DA57A0">
        <w:rPr>
          <w:rFonts w:ascii="Arial" w:hAnsi="Arial"/>
          <w:sz w:val="20"/>
        </w:rPr>
        <w:t xml:space="preserve"> of personal data if it would cause, or is causing, damage or distress</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Prevent it being used</w:t>
      </w:r>
      <w:r>
        <w:rPr>
          <w:rFonts w:ascii="Arial" w:hAnsi="Arial"/>
          <w:sz w:val="20"/>
        </w:rPr>
        <w:t xml:space="preserve">/processed for the purpose of </w:t>
      </w:r>
      <w:r w:rsidRPr="00DA57A0">
        <w:rPr>
          <w:rFonts w:ascii="Arial" w:hAnsi="Arial"/>
          <w:sz w:val="20"/>
        </w:rPr>
        <w:t>direct marketing</w:t>
      </w:r>
    </w:p>
    <w:p w:rsidR="00164636" w:rsidRDefault="00164636" w:rsidP="00164636">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 xml:space="preserve">In certain circumstances, have inaccurate personal data corrected, </w:t>
      </w:r>
      <w:r>
        <w:rPr>
          <w:rFonts w:ascii="Arial" w:hAnsi="Arial"/>
          <w:sz w:val="20"/>
        </w:rPr>
        <w:t xml:space="preserve">blocked, </w:t>
      </w:r>
      <w:r w:rsidRPr="00DA57A0">
        <w:rPr>
          <w:rFonts w:ascii="Arial" w:hAnsi="Arial"/>
          <w:sz w:val="20"/>
        </w:rPr>
        <w:t>deleted or destroyed, or restrict processing</w:t>
      </w:r>
      <w:r>
        <w:rPr>
          <w:rFonts w:ascii="Arial" w:hAnsi="Arial"/>
          <w:sz w:val="20"/>
        </w:rPr>
        <w:t xml:space="preserve"> and:</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w:t>
      </w:r>
      <w:r>
        <w:rPr>
          <w:rFonts w:ascii="Arial" w:hAnsi="Arial"/>
          <w:sz w:val="20"/>
        </w:rPr>
        <w:t>D</w:t>
      </w:r>
      <w:r w:rsidRPr="00DA57A0">
        <w:rPr>
          <w:rFonts w:ascii="Arial" w:hAnsi="Arial"/>
          <w:sz w:val="20"/>
        </w:rPr>
        <w:t xml:space="preserve">ata </w:t>
      </w:r>
      <w:r>
        <w:rPr>
          <w:rFonts w:ascii="Arial" w:hAnsi="Arial"/>
          <w:sz w:val="20"/>
        </w:rPr>
        <w:t>P</w:t>
      </w:r>
      <w:r w:rsidRPr="00DA57A0">
        <w:rPr>
          <w:rFonts w:ascii="Arial" w:hAnsi="Arial"/>
          <w:sz w:val="20"/>
        </w:rPr>
        <w:t xml:space="preserve">rotection </w:t>
      </w:r>
      <w:r>
        <w:rPr>
          <w:rFonts w:ascii="Arial" w:hAnsi="Arial"/>
          <w:sz w:val="20"/>
        </w:rPr>
        <w:t>R</w:t>
      </w:r>
      <w:r w:rsidRPr="00DA57A0">
        <w:rPr>
          <w:rFonts w:ascii="Arial" w:hAnsi="Arial"/>
          <w:sz w:val="20"/>
        </w:rPr>
        <w:t xml:space="preserve">egulations </w:t>
      </w:r>
    </w:p>
    <w:p w:rsidR="00164636" w:rsidRPr="00DA57A0" w:rsidRDefault="00164636" w:rsidP="00164636">
      <w:pPr>
        <w:spacing w:before="120" w:after="120"/>
        <w:rPr>
          <w:rFonts w:ascii="Arial" w:hAnsi="Arial"/>
          <w:sz w:val="20"/>
          <w:lang w:val="en"/>
        </w:rPr>
      </w:pPr>
      <w:r w:rsidRPr="00DA57A0">
        <w:rPr>
          <w:rFonts w:ascii="Arial" w:hAnsi="Arial"/>
          <w:sz w:val="20"/>
          <w:lang w:val="en"/>
        </w:rPr>
        <w:t xml:space="preserve">To exercise any of these rights, please contact our </w:t>
      </w:r>
      <w:r w:rsidR="00CE3DDE">
        <w:rPr>
          <w:rFonts w:ascii="Arial" w:hAnsi="Arial"/>
          <w:sz w:val="20"/>
          <w:lang w:val="en"/>
        </w:rPr>
        <w:t>D</w:t>
      </w:r>
      <w:r w:rsidRPr="00DA57A0">
        <w:rPr>
          <w:rFonts w:ascii="Arial" w:hAnsi="Arial"/>
          <w:sz w:val="20"/>
          <w:lang w:val="en"/>
        </w:rPr>
        <w:t xml:space="preserve">ata </w:t>
      </w:r>
      <w:r w:rsidR="00CE3DDE">
        <w:rPr>
          <w:rFonts w:ascii="Arial" w:hAnsi="Arial"/>
          <w:sz w:val="20"/>
          <w:lang w:val="en"/>
        </w:rPr>
        <w:t>P</w:t>
      </w:r>
      <w:r w:rsidRPr="00DA57A0">
        <w:rPr>
          <w:rFonts w:ascii="Arial" w:hAnsi="Arial"/>
          <w:sz w:val="20"/>
          <w:lang w:val="en"/>
        </w:rPr>
        <w:t xml:space="preserve">rotection </w:t>
      </w:r>
      <w:r w:rsidR="00CE3DDE">
        <w:rPr>
          <w:rFonts w:ascii="Arial" w:hAnsi="Arial"/>
          <w:sz w:val="20"/>
          <w:lang w:val="en"/>
        </w:rPr>
        <w:t>O</w:t>
      </w:r>
      <w:r w:rsidRPr="00DA57A0">
        <w:rPr>
          <w:rFonts w:ascii="Arial" w:hAnsi="Arial"/>
          <w:sz w:val="20"/>
          <w:lang w:val="en"/>
        </w:rPr>
        <w:t>fficer.</w:t>
      </w:r>
      <w:r w:rsidR="00CE3DDE">
        <w:rPr>
          <w:rFonts w:ascii="Arial" w:hAnsi="Arial"/>
          <w:sz w:val="20"/>
          <w:lang w:val="en"/>
        </w:rPr>
        <w:t xml:space="preserve">  See contact details below.</w:t>
      </w:r>
    </w:p>
    <w:p w:rsidR="00E438B4" w:rsidRDefault="00E438B4" w:rsidP="00164636">
      <w:pPr>
        <w:spacing w:before="120"/>
        <w:rPr>
          <w:rFonts w:ascii="Arial" w:hAnsi="Arial" w:cs="Arial"/>
          <w:b/>
          <w:sz w:val="22"/>
          <w:szCs w:val="22"/>
          <w:lang w:val="en"/>
        </w:rPr>
      </w:pPr>
    </w:p>
    <w:p w:rsidR="00164636" w:rsidRPr="00DA57A0" w:rsidRDefault="00164636" w:rsidP="00164636">
      <w:pPr>
        <w:spacing w:before="120"/>
        <w:rPr>
          <w:rFonts w:ascii="Arial" w:hAnsi="Arial" w:cs="Arial"/>
          <w:b/>
          <w:sz w:val="22"/>
          <w:szCs w:val="22"/>
          <w:lang w:val="en"/>
        </w:rPr>
      </w:pPr>
      <w:r w:rsidRPr="00DA57A0">
        <w:rPr>
          <w:rFonts w:ascii="Arial" w:hAnsi="Arial" w:cs="Arial"/>
          <w:b/>
          <w:sz w:val="22"/>
          <w:szCs w:val="22"/>
          <w:lang w:val="en"/>
        </w:rPr>
        <w:t>Complaints</w:t>
      </w:r>
    </w:p>
    <w:p w:rsidR="00164636" w:rsidRPr="00DA57A0" w:rsidRDefault="00164636" w:rsidP="00164636">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164636" w:rsidRPr="00DA57A0" w:rsidRDefault="00164636" w:rsidP="00164636">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164636" w:rsidRPr="00DA57A0" w:rsidRDefault="00164636" w:rsidP="00164636">
      <w:pPr>
        <w:spacing w:before="120" w:after="120"/>
        <w:rPr>
          <w:rFonts w:ascii="Arial" w:hAnsi="Arial"/>
          <w:sz w:val="20"/>
          <w:lang w:val="en"/>
        </w:rPr>
      </w:pPr>
      <w:r w:rsidRPr="00DA57A0">
        <w:rPr>
          <w:rFonts w:ascii="Arial" w:hAnsi="Arial"/>
          <w:sz w:val="20"/>
          <w:lang w:val="en"/>
        </w:rPr>
        <w:t xml:space="preserve">To make a complaint, please contact our </w:t>
      </w:r>
      <w:r w:rsidR="00CE3DDE">
        <w:rPr>
          <w:rFonts w:ascii="Arial" w:hAnsi="Arial"/>
          <w:sz w:val="20"/>
          <w:lang w:val="en"/>
        </w:rPr>
        <w:t>D</w:t>
      </w:r>
      <w:r w:rsidRPr="00DA57A0">
        <w:rPr>
          <w:rFonts w:ascii="Arial" w:hAnsi="Arial"/>
          <w:sz w:val="20"/>
          <w:lang w:val="en"/>
        </w:rPr>
        <w:t xml:space="preserve">ata </w:t>
      </w:r>
      <w:r w:rsidR="00CE3DDE">
        <w:rPr>
          <w:rFonts w:ascii="Arial" w:hAnsi="Arial"/>
          <w:sz w:val="20"/>
          <w:lang w:val="en"/>
        </w:rPr>
        <w:t>P</w:t>
      </w:r>
      <w:r w:rsidRPr="00DA57A0">
        <w:rPr>
          <w:rFonts w:ascii="Arial" w:hAnsi="Arial"/>
          <w:sz w:val="20"/>
          <w:lang w:val="en"/>
        </w:rPr>
        <w:t xml:space="preserve">rotection </w:t>
      </w:r>
      <w:r w:rsidR="00CE3DDE">
        <w:rPr>
          <w:rFonts w:ascii="Arial" w:hAnsi="Arial"/>
          <w:sz w:val="20"/>
          <w:lang w:val="en"/>
        </w:rPr>
        <w:t>O</w:t>
      </w:r>
      <w:r w:rsidRPr="00DA57A0">
        <w:rPr>
          <w:rFonts w:ascii="Arial" w:hAnsi="Arial"/>
          <w:sz w:val="20"/>
          <w:lang w:val="en"/>
        </w:rPr>
        <w:t>fficer.</w:t>
      </w:r>
    </w:p>
    <w:p w:rsidR="00164636" w:rsidRPr="00DA57A0" w:rsidRDefault="00164636" w:rsidP="00164636">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3" w:history="1">
        <w:r w:rsidRPr="00DA57A0">
          <w:rPr>
            <w:rFonts w:ascii="Arial" w:hAnsi="Arial"/>
            <w:color w:val="0092CF"/>
            <w:sz w:val="20"/>
            <w:u w:val="single"/>
          </w:rPr>
          <w:t>https://ico.org.uk/concerns/</w:t>
        </w:r>
      </w:hyperlink>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Call 0303 123 1113</w:t>
      </w:r>
    </w:p>
    <w:p w:rsidR="00164636" w:rsidRPr="00DA57A0" w:rsidRDefault="00164636" w:rsidP="00164636">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164636" w:rsidRPr="00DA57A0" w:rsidRDefault="00164636" w:rsidP="00164636">
      <w:pPr>
        <w:spacing w:before="120"/>
        <w:rPr>
          <w:rFonts w:ascii="Arial" w:hAnsi="Arial" w:cs="Arial"/>
          <w:sz w:val="20"/>
          <w:szCs w:val="20"/>
          <w:lang w:val="en-GB"/>
        </w:rPr>
      </w:pPr>
    </w:p>
    <w:p w:rsidR="00047391" w:rsidRPr="00047391" w:rsidRDefault="00047391" w:rsidP="00047391">
      <w:pPr>
        <w:spacing w:before="120" w:after="120"/>
        <w:rPr>
          <w:rFonts w:ascii="Arial" w:hAnsi="Arial"/>
          <w:b/>
          <w:sz w:val="22"/>
          <w:szCs w:val="22"/>
        </w:rPr>
      </w:pPr>
      <w:r w:rsidRPr="00047391">
        <w:rPr>
          <w:rFonts w:ascii="Arial" w:hAnsi="Arial"/>
          <w:b/>
          <w:sz w:val="22"/>
          <w:szCs w:val="22"/>
        </w:rPr>
        <w:t>Last Updated</w:t>
      </w:r>
    </w:p>
    <w:p w:rsidR="00047391" w:rsidRPr="00047391" w:rsidRDefault="00047391" w:rsidP="00047391">
      <w:pPr>
        <w:spacing w:before="120" w:after="120"/>
        <w:rPr>
          <w:rFonts w:ascii="Arial" w:hAnsi="Arial"/>
          <w:sz w:val="20"/>
        </w:rPr>
      </w:pPr>
      <w:r>
        <w:rPr>
          <w:rFonts w:ascii="Arial" w:hAnsi="Arial"/>
          <w:sz w:val="20"/>
        </w:rPr>
        <w:t xml:space="preserve">We may need to update this privacy notice periodically, so we recommend that you revisit this information from time to time.  This version was last updated on </w:t>
      </w:r>
      <w:r w:rsidR="00366A38">
        <w:rPr>
          <w:rFonts w:ascii="Arial" w:hAnsi="Arial"/>
          <w:b/>
          <w:i/>
          <w:sz w:val="20"/>
        </w:rPr>
        <w:t>20</w:t>
      </w:r>
      <w:r w:rsidRPr="00047391">
        <w:rPr>
          <w:rFonts w:ascii="Arial" w:hAnsi="Arial"/>
          <w:b/>
          <w:i/>
          <w:sz w:val="20"/>
        </w:rPr>
        <w:t>/0</w:t>
      </w:r>
      <w:r w:rsidR="00366A38">
        <w:rPr>
          <w:rFonts w:ascii="Arial" w:hAnsi="Arial"/>
          <w:b/>
          <w:i/>
          <w:sz w:val="20"/>
        </w:rPr>
        <w:t>5</w:t>
      </w:r>
      <w:r w:rsidRPr="00047391">
        <w:rPr>
          <w:rFonts w:ascii="Arial" w:hAnsi="Arial"/>
          <w:b/>
          <w:i/>
          <w:sz w:val="20"/>
        </w:rPr>
        <w:t>/</w:t>
      </w:r>
      <w:r w:rsidR="00366A38">
        <w:rPr>
          <w:rFonts w:ascii="Arial" w:hAnsi="Arial"/>
          <w:b/>
          <w:i/>
          <w:sz w:val="20"/>
        </w:rPr>
        <w:t>202</w:t>
      </w:r>
      <w:r w:rsidR="000F7AE7">
        <w:rPr>
          <w:rFonts w:ascii="Arial" w:hAnsi="Arial"/>
          <w:b/>
          <w:i/>
          <w:sz w:val="20"/>
        </w:rPr>
        <w:t>1</w:t>
      </w:r>
    </w:p>
    <w:p w:rsidR="00047391" w:rsidRDefault="00047391" w:rsidP="00164636">
      <w:pPr>
        <w:spacing w:before="120" w:after="120"/>
        <w:rPr>
          <w:rFonts w:ascii="Arial" w:hAnsi="Arial"/>
          <w:b/>
          <w:sz w:val="22"/>
          <w:szCs w:val="22"/>
          <w:lang w:val="en"/>
        </w:rPr>
      </w:pPr>
    </w:p>
    <w:p w:rsidR="00164636" w:rsidRPr="00DA57A0" w:rsidRDefault="00164636" w:rsidP="00164636">
      <w:pPr>
        <w:spacing w:before="120" w:after="120"/>
        <w:rPr>
          <w:rFonts w:ascii="Arial" w:hAnsi="Arial"/>
          <w:b/>
          <w:sz w:val="22"/>
          <w:szCs w:val="22"/>
          <w:lang w:val="en"/>
        </w:rPr>
      </w:pPr>
      <w:r w:rsidRPr="00DA57A0">
        <w:rPr>
          <w:rFonts w:ascii="Arial" w:hAnsi="Arial"/>
          <w:b/>
          <w:sz w:val="22"/>
          <w:szCs w:val="22"/>
          <w:lang w:val="en"/>
        </w:rPr>
        <w:t>Contact us</w:t>
      </w:r>
    </w:p>
    <w:p w:rsidR="00164636" w:rsidRPr="00DA57A0" w:rsidRDefault="00164636" w:rsidP="00164636">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00CE3DDE">
        <w:rPr>
          <w:rFonts w:ascii="Arial" w:hAnsi="Arial"/>
          <w:b/>
          <w:sz w:val="20"/>
          <w:lang w:val="en"/>
        </w:rPr>
        <w:t>D</w:t>
      </w:r>
      <w:r w:rsidRPr="00DA57A0">
        <w:rPr>
          <w:rFonts w:ascii="Arial" w:hAnsi="Arial"/>
          <w:b/>
          <w:sz w:val="20"/>
          <w:lang w:val="en"/>
        </w:rPr>
        <w:t xml:space="preserve">ata </w:t>
      </w:r>
      <w:r w:rsidR="00CE3DDE">
        <w:rPr>
          <w:rFonts w:ascii="Arial" w:hAnsi="Arial"/>
          <w:b/>
          <w:sz w:val="20"/>
          <w:lang w:val="en"/>
        </w:rPr>
        <w:t>P</w:t>
      </w:r>
      <w:r w:rsidRPr="00DA57A0">
        <w:rPr>
          <w:rFonts w:ascii="Arial" w:hAnsi="Arial"/>
          <w:b/>
          <w:sz w:val="20"/>
          <w:lang w:val="en"/>
        </w:rPr>
        <w:t xml:space="preserve">rotection </w:t>
      </w:r>
      <w:r w:rsidR="00CE3DDE">
        <w:rPr>
          <w:rFonts w:ascii="Arial" w:hAnsi="Arial"/>
          <w:b/>
          <w:sz w:val="20"/>
          <w:lang w:val="en"/>
        </w:rPr>
        <w:t>O</w:t>
      </w:r>
      <w:r w:rsidRPr="00DA57A0">
        <w:rPr>
          <w:rFonts w:ascii="Arial" w:hAnsi="Arial"/>
          <w:b/>
          <w:sz w:val="20"/>
          <w:lang w:val="en"/>
        </w:rPr>
        <w:t>fficer</w:t>
      </w:r>
      <w:r w:rsidRPr="00DA57A0">
        <w:rPr>
          <w:rFonts w:ascii="Arial" w:hAnsi="Arial"/>
          <w:sz w:val="20"/>
          <w:lang w:val="en"/>
        </w:rPr>
        <w:t>:</w:t>
      </w:r>
    </w:p>
    <w:p w:rsidR="00164636" w:rsidRDefault="00164636" w:rsidP="00164636">
      <w:pPr>
        <w:spacing w:before="120" w:after="120"/>
        <w:rPr>
          <w:rFonts w:ascii="Arial" w:hAnsi="Arial"/>
          <w:sz w:val="20"/>
          <w:lang w:val="en"/>
        </w:rPr>
      </w:pPr>
      <w:proofErr w:type="spellStart"/>
      <w:r>
        <w:rPr>
          <w:rFonts w:ascii="Arial" w:hAnsi="Arial"/>
          <w:sz w:val="20"/>
          <w:lang w:val="en"/>
        </w:rPr>
        <w:t>Judicium</w:t>
      </w:r>
      <w:proofErr w:type="spellEnd"/>
      <w:r>
        <w:rPr>
          <w:rFonts w:ascii="Arial" w:hAnsi="Arial"/>
          <w:sz w:val="20"/>
          <w:lang w:val="en"/>
        </w:rPr>
        <w:t xml:space="preserve"> Consulting Ltd, 72 Cannon Street, London EC4N 6AE, Tel: 020 7336 8403.</w:t>
      </w:r>
    </w:p>
    <w:p w:rsidR="00164636" w:rsidRDefault="00164636" w:rsidP="00164636">
      <w:pPr>
        <w:spacing w:before="120" w:after="120"/>
        <w:rPr>
          <w:rFonts w:ascii="Arial" w:hAnsi="Arial"/>
          <w:sz w:val="20"/>
          <w:lang w:val="en"/>
        </w:rPr>
      </w:pPr>
    </w:p>
    <w:p w:rsidR="00164636" w:rsidRPr="00CA7A88" w:rsidRDefault="00164636" w:rsidP="00164636">
      <w:pPr>
        <w:rPr>
          <w:rFonts w:ascii="Arial" w:hAnsi="Arial" w:cs="Arial"/>
          <w:sz w:val="20"/>
          <w:szCs w:val="20"/>
        </w:rPr>
      </w:pPr>
      <w:r w:rsidRPr="00CA7A88">
        <w:rPr>
          <w:rFonts w:ascii="Arial" w:hAnsi="Arial" w:cs="Arial"/>
          <w:sz w:val="20"/>
          <w:szCs w:val="20"/>
        </w:rPr>
        <w:t xml:space="preserve">If you need more information about how our local authority and/or </w:t>
      </w:r>
      <w:proofErr w:type="spellStart"/>
      <w:r w:rsidRPr="00CA7A88">
        <w:rPr>
          <w:rFonts w:ascii="Arial" w:hAnsi="Arial" w:cs="Arial"/>
          <w:sz w:val="20"/>
          <w:szCs w:val="20"/>
        </w:rPr>
        <w:t>DfE</w:t>
      </w:r>
      <w:proofErr w:type="spellEnd"/>
      <w:r w:rsidRPr="00CA7A88">
        <w:rPr>
          <w:rFonts w:ascii="Arial" w:hAnsi="Arial" w:cs="Arial"/>
          <w:sz w:val="20"/>
          <w:szCs w:val="20"/>
        </w:rPr>
        <w:t xml:space="preserve"> collect and use your information, please visit:</w:t>
      </w:r>
    </w:p>
    <w:p w:rsidR="00164636" w:rsidRPr="00CA7A88" w:rsidRDefault="00164636" w:rsidP="00164636">
      <w:pPr>
        <w:rPr>
          <w:rFonts w:ascii="Arial" w:hAnsi="Arial" w:cs="Arial"/>
          <w:sz w:val="20"/>
          <w:szCs w:val="20"/>
        </w:rPr>
      </w:pPr>
    </w:p>
    <w:p w:rsidR="00164636" w:rsidRPr="00CA7A88" w:rsidRDefault="00164636" w:rsidP="00164636">
      <w:pPr>
        <w:widowControl w:val="0"/>
        <w:numPr>
          <w:ilvl w:val="0"/>
          <w:numId w:val="4"/>
        </w:numPr>
        <w:suppressAutoHyphens/>
        <w:overflowPunct w:val="0"/>
        <w:autoSpaceDE w:val="0"/>
        <w:autoSpaceDN w:val="0"/>
        <w:textAlignment w:val="baseline"/>
        <w:rPr>
          <w:rFonts w:ascii="Arial" w:hAnsi="Arial" w:cs="Arial"/>
          <w:sz w:val="20"/>
          <w:szCs w:val="20"/>
        </w:rPr>
      </w:pPr>
      <w:r w:rsidRPr="00CA7A88">
        <w:rPr>
          <w:rFonts w:ascii="Arial" w:hAnsi="Arial" w:cs="Arial"/>
          <w:color w:val="000000"/>
          <w:sz w:val="20"/>
          <w:szCs w:val="20"/>
        </w:rPr>
        <w:t>our</w:t>
      </w:r>
      <w:r w:rsidRPr="00CA7A88">
        <w:rPr>
          <w:rFonts w:ascii="Arial" w:hAnsi="Arial" w:cs="Arial"/>
          <w:color w:val="FF0000"/>
          <w:sz w:val="20"/>
          <w:szCs w:val="20"/>
        </w:rPr>
        <w:t xml:space="preserve"> </w:t>
      </w:r>
      <w:r w:rsidRPr="00CA7A88">
        <w:rPr>
          <w:rFonts w:ascii="Arial" w:hAnsi="Arial" w:cs="Arial"/>
          <w:color w:val="000000"/>
          <w:sz w:val="20"/>
          <w:szCs w:val="20"/>
        </w:rPr>
        <w:t>local authority at</w:t>
      </w:r>
      <w:r w:rsidRPr="00CA7A88">
        <w:rPr>
          <w:rFonts w:ascii="Arial" w:hAnsi="Arial" w:cs="Arial"/>
          <w:color w:val="FF0000"/>
          <w:sz w:val="20"/>
          <w:szCs w:val="20"/>
        </w:rPr>
        <w:t xml:space="preserve"> </w:t>
      </w:r>
      <w:hyperlink r:id="rId14" w:history="1">
        <w:r w:rsidRPr="00CA7A88">
          <w:rPr>
            <w:rStyle w:val="Hyperlink"/>
            <w:rFonts w:ascii="Arial" w:hAnsi="Arial" w:cs="Arial"/>
            <w:sz w:val="20"/>
            <w:szCs w:val="20"/>
          </w:rPr>
          <w:t>http://www.ealing.gov.uk/info/200527/your_child_at_school/710/schools_privacy_notice</w:t>
        </w:r>
      </w:hyperlink>
      <w:r w:rsidRPr="00CA7A88">
        <w:rPr>
          <w:rFonts w:ascii="Arial" w:hAnsi="Arial" w:cs="Arial"/>
          <w:color w:val="FF0000"/>
          <w:sz w:val="20"/>
          <w:szCs w:val="20"/>
        </w:rPr>
        <w:t xml:space="preserve"> </w:t>
      </w:r>
      <w:r w:rsidRPr="00CA7A88">
        <w:rPr>
          <w:rFonts w:ascii="Arial" w:hAnsi="Arial" w:cs="Arial"/>
          <w:sz w:val="20"/>
          <w:szCs w:val="20"/>
        </w:rPr>
        <w:t xml:space="preserve">or </w:t>
      </w:r>
    </w:p>
    <w:p w:rsidR="00164636" w:rsidRPr="00CA7A88" w:rsidRDefault="00164636" w:rsidP="00164636">
      <w:pPr>
        <w:rPr>
          <w:rFonts w:ascii="Arial" w:hAnsi="Arial" w:cs="Arial"/>
          <w:sz w:val="20"/>
          <w:szCs w:val="20"/>
        </w:rPr>
      </w:pPr>
    </w:p>
    <w:p w:rsidR="00164636" w:rsidRPr="00CA7A88" w:rsidRDefault="00164636" w:rsidP="00164636">
      <w:pPr>
        <w:widowControl w:val="0"/>
        <w:numPr>
          <w:ilvl w:val="0"/>
          <w:numId w:val="4"/>
        </w:numPr>
        <w:suppressAutoHyphens/>
        <w:overflowPunct w:val="0"/>
        <w:autoSpaceDE w:val="0"/>
        <w:autoSpaceDN w:val="0"/>
        <w:textAlignment w:val="baseline"/>
        <w:rPr>
          <w:rFonts w:ascii="Arial" w:hAnsi="Arial" w:cs="Arial"/>
          <w:sz w:val="20"/>
          <w:szCs w:val="20"/>
        </w:rPr>
      </w:pPr>
      <w:r w:rsidRPr="00CA7A88">
        <w:rPr>
          <w:rFonts w:ascii="Arial" w:hAnsi="Arial" w:cs="Arial"/>
          <w:sz w:val="20"/>
          <w:szCs w:val="20"/>
        </w:rPr>
        <w:t xml:space="preserve">the </w:t>
      </w:r>
      <w:proofErr w:type="spellStart"/>
      <w:r w:rsidRPr="00CA7A88">
        <w:rPr>
          <w:rFonts w:ascii="Arial" w:hAnsi="Arial" w:cs="Arial"/>
          <w:sz w:val="20"/>
          <w:szCs w:val="20"/>
        </w:rPr>
        <w:t>DfE</w:t>
      </w:r>
      <w:proofErr w:type="spellEnd"/>
      <w:r w:rsidRPr="00CA7A88">
        <w:rPr>
          <w:rFonts w:ascii="Arial" w:hAnsi="Arial" w:cs="Arial"/>
          <w:sz w:val="20"/>
          <w:szCs w:val="20"/>
        </w:rPr>
        <w:t xml:space="preserve"> website at </w:t>
      </w:r>
      <w:hyperlink r:id="rId15" w:tooltip="Data protection: how we collect and share research data" w:history="1">
        <w:r w:rsidRPr="00CA7A88">
          <w:rPr>
            <w:rStyle w:val="Hyperlink"/>
            <w:rFonts w:ascii="Arial" w:hAnsi="Arial" w:cs="Arial"/>
            <w:sz w:val="20"/>
            <w:szCs w:val="20"/>
          </w:rPr>
          <w:t>https://www.gov.uk/data-protection-how-we-collect-and-share-research-data</w:t>
        </w:r>
      </w:hyperlink>
    </w:p>
    <w:p w:rsidR="00164636" w:rsidRPr="00CA7A88" w:rsidRDefault="00164636" w:rsidP="00164636">
      <w:pPr>
        <w:rPr>
          <w:rFonts w:ascii="Arial" w:hAnsi="Arial" w:cs="Arial"/>
          <w:sz w:val="20"/>
          <w:szCs w:val="20"/>
        </w:rPr>
      </w:pPr>
    </w:p>
    <w:p w:rsidR="00164636" w:rsidRPr="00CA7A88" w:rsidRDefault="00164636" w:rsidP="00164636">
      <w:pPr>
        <w:rPr>
          <w:rFonts w:ascii="Arial" w:hAnsi="Arial" w:cs="Arial"/>
          <w:sz w:val="20"/>
          <w:szCs w:val="20"/>
        </w:rPr>
      </w:pPr>
      <w:r w:rsidRPr="00CA7A88">
        <w:rPr>
          <w:rFonts w:ascii="Arial" w:hAnsi="Arial" w:cs="Arial"/>
          <w:sz w:val="20"/>
          <w:szCs w:val="20"/>
        </w:rPr>
        <w:t xml:space="preserve">If you are unable to access these websites we can send you a copy of this information. Please contact the LA or </w:t>
      </w:r>
      <w:proofErr w:type="spellStart"/>
      <w:r w:rsidRPr="00CA7A88">
        <w:rPr>
          <w:rFonts w:ascii="Arial" w:hAnsi="Arial" w:cs="Arial"/>
          <w:sz w:val="20"/>
          <w:szCs w:val="20"/>
        </w:rPr>
        <w:t>DfE</w:t>
      </w:r>
      <w:proofErr w:type="spellEnd"/>
      <w:r w:rsidRPr="00CA7A88">
        <w:rPr>
          <w:rFonts w:ascii="Arial" w:hAnsi="Arial" w:cs="Arial"/>
          <w:sz w:val="20"/>
          <w:szCs w:val="20"/>
        </w:rPr>
        <w:t xml:space="preserve"> as follows:</w:t>
      </w:r>
    </w:p>
    <w:p w:rsidR="00164636" w:rsidRPr="00CA7A88" w:rsidRDefault="00164636" w:rsidP="00164636">
      <w:pPr>
        <w:rPr>
          <w:rFonts w:ascii="Arial" w:hAnsi="Arial" w:cs="Arial"/>
          <w:sz w:val="20"/>
          <w:szCs w:val="20"/>
        </w:rPr>
      </w:pPr>
    </w:p>
    <w:p w:rsidR="00164636" w:rsidRPr="00CA7A88" w:rsidRDefault="00164636" w:rsidP="00164636">
      <w:pPr>
        <w:widowControl w:val="0"/>
        <w:numPr>
          <w:ilvl w:val="0"/>
          <w:numId w:val="3"/>
        </w:numPr>
        <w:tabs>
          <w:tab w:val="left" w:pos="540"/>
        </w:tabs>
        <w:overflowPunct w:val="0"/>
        <w:autoSpaceDE w:val="0"/>
        <w:autoSpaceDN w:val="0"/>
        <w:ind w:left="540" w:hanging="540"/>
        <w:textAlignment w:val="baseline"/>
        <w:rPr>
          <w:rFonts w:ascii="Arial" w:hAnsi="Arial" w:cs="Arial"/>
          <w:sz w:val="20"/>
          <w:szCs w:val="20"/>
        </w:rPr>
      </w:pPr>
      <w:r w:rsidRPr="00CA7A88">
        <w:rPr>
          <w:rFonts w:ascii="Arial" w:hAnsi="Arial" w:cs="Arial"/>
          <w:sz w:val="20"/>
          <w:szCs w:val="20"/>
        </w:rPr>
        <w:tab/>
        <w:t xml:space="preserve">Data Protection Officer, </w:t>
      </w:r>
    </w:p>
    <w:p w:rsidR="00164636" w:rsidRPr="00CA7A88" w:rsidRDefault="00164636" w:rsidP="00164636">
      <w:pPr>
        <w:rPr>
          <w:rFonts w:ascii="Arial" w:hAnsi="Arial" w:cs="Arial"/>
          <w:sz w:val="20"/>
          <w:szCs w:val="20"/>
        </w:rPr>
      </w:pPr>
      <w:r w:rsidRPr="00CA7A88">
        <w:rPr>
          <w:rFonts w:ascii="Arial" w:hAnsi="Arial" w:cs="Arial"/>
          <w:sz w:val="20"/>
          <w:szCs w:val="20"/>
        </w:rPr>
        <w:tab/>
        <w:t xml:space="preserve">Perceval House, </w:t>
      </w:r>
    </w:p>
    <w:p w:rsidR="00164636" w:rsidRPr="00CA7A88" w:rsidRDefault="00164636" w:rsidP="00164636">
      <w:pPr>
        <w:rPr>
          <w:rFonts w:ascii="Arial" w:hAnsi="Arial" w:cs="Arial"/>
          <w:sz w:val="20"/>
          <w:szCs w:val="20"/>
        </w:rPr>
      </w:pPr>
      <w:r w:rsidRPr="00CA7A88">
        <w:rPr>
          <w:rFonts w:ascii="Arial" w:hAnsi="Arial" w:cs="Arial"/>
          <w:sz w:val="20"/>
          <w:szCs w:val="20"/>
        </w:rPr>
        <w:tab/>
        <w:t xml:space="preserve">14-16 Uxbridge Road, </w:t>
      </w:r>
    </w:p>
    <w:p w:rsidR="00164636" w:rsidRPr="00CA7A88" w:rsidRDefault="00164636" w:rsidP="00164636">
      <w:pPr>
        <w:rPr>
          <w:rFonts w:ascii="Arial" w:hAnsi="Arial" w:cs="Arial"/>
          <w:sz w:val="20"/>
          <w:szCs w:val="20"/>
        </w:rPr>
      </w:pPr>
      <w:r w:rsidRPr="00CA7A88">
        <w:rPr>
          <w:rFonts w:ascii="Arial" w:hAnsi="Arial" w:cs="Arial"/>
          <w:sz w:val="20"/>
          <w:szCs w:val="20"/>
        </w:rPr>
        <w:tab/>
        <w:t xml:space="preserve">Ealing, </w:t>
      </w:r>
    </w:p>
    <w:p w:rsidR="00164636" w:rsidRPr="00CA7A88" w:rsidRDefault="00164636" w:rsidP="00164636">
      <w:pPr>
        <w:rPr>
          <w:rFonts w:ascii="Arial" w:hAnsi="Arial" w:cs="Arial"/>
          <w:sz w:val="20"/>
          <w:szCs w:val="20"/>
        </w:rPr>
      </w:pPr>
      <w:r w:rsidRPr="00CA7A88">
        <w:rPr>
          <w:rFonts w:ascii="Arial" w:hAnsi="Arial" w:cs="Arial"/>
          <w:sz w:val="20"/>
          <w:szCs w:val="20"/>
        </w:rPr>
        <w:tab/>
        <w:t xml:space="preserve">London, </w:t>
      </w:r>
    </w:p>
    <w:p w:rsidR="00164636" w:rsidRPr="00CA7A88" w:rsidRDefault="00164636" w:rsidP="00164636">
      <w:pPr>
        <w:rPr>
          <w:rFonts w:ascii="Arial" w:hAnsi="Arial" w:cs="Arial"/>
          <w:sz w:val="20"/>
          <w:szCs w:val="20"/>
        </w:rPr>
      </w:pPr>
      <w:r w:rsidRPr="00CA7A88">
        <w:rPr>
          <w:rFonts w:ascii="Arial" w:hAnsi="Arial" w:cs="Arial"/>
          <w:sz w:val="20"/>
          <w:szCs w:val="20"/>
        </w:rPr>
        <w:tab/>
        <w:t xml:space="preserve">W5 2HL. </w:t>
      </w:r>
    </w:p>
    <w:p w:rsidR="00164636" w:rsidRDefault="00164636" w:rsidP="00164636">
      <w:pPr>
        <w:rPr>
          <w:rFonts w:ascii="Arial" w:hAnsi="Arial" w:cs="Arial"/>
          <w:sz w:val="20"/>
          <w:szCs w:val="20"/>
        </w:rPr>
      </w:pPr>
      <w:r w:rsidRPr="00CA7A88">
        <w:rPr>
          <w:rFonts w:ascii="Arial" w:hAnsi="Arial" w:cs="Arial"/>
          <w:sz w:val="20"/>
          <w:szCs w:val="20"/>
        </w:rPr>
        <w:tab/>
        <w:t>Email:</w:t>
      </w:r>
      <w:r w:rsidRPr="00CA7A88">
        <w:rPr>
          <w:rFonts w:ascii="Arial" w:hAnsi="Arial" w:cs="Arial"/>
          <w:sz w:val="20"/>
          <w:szCs w:val="20"/>
        </w:rPr>
        <w:tab/>
      </w:r>
      <w:r w:rsidRPr="00CA7A88">
        <w:rPr>
          <w:rFonts w:ascii="Arial" w:hAnsi="Arial" w:cs="Arial"/>
          <w:sz w:val="20"/>
          <w:szCs w:val="20"/>
        </w:rPr>
        <w:tab/>
      </w:r>
      <w:hyperlink r:id="rId16" w:history="1">
        <w:r w:rsidRPr="00CA7A88">
          <w:rPr>
            <w:rStyle w:val="Hyperlink"/>
            <w:rFonts w:ascii="Arial" w:hAnsi="Arial" w:cs="Arial"/>
            <w:sz w:val="20"/>
            <w:szCs w:val="20"/>
          </w:rPr>
          <w:t>dataprotection@ealing.gov.uk</w:t>
        </w:r>
      </w:hyperlink>
      <w:r w:rsidRPr="00CA7A88">
        <w:rPr>
          <w:rFonts w:ascii="Arial" w:hAnsi="Arial" w:cs="Arial"/>
          <w:sz w:val="20"/>
          <w:szCs w:val="20"/>
        </w:rPr>
        <w:br/>
      </w:r>
      <w:r w:rsidRPr="00CA7A88">
        <w:rPr>
          <w:rFonts w:ascii="Arial" w:hAnsi="Arial" w:cs="Arial"/>
          <w:sz w:val="20"/>
          <w:szCs w:val="20"/>
        </w:rPr>
        <w:tab/>
        <w:t xml:space="preserve">Tel: </w:t>
      </w:r>
      <w:r w:rsidRPr="00CA7A88">
        <w:rPr>
          <w:rFonts w:ascii="Arial" w:hAnsi="Arial" w:cs="Arial"/>
          <w:sz w:val="20"/>
          <w:szCs w:val="20"/>
        </w:rPr>
        <w:tab/>
      </w:r>
      <w:r w:rsidRPr="00CA7A88">
        <w:rPr>
          <w:rFonts w:ascii="Arial" w:hAnsi="Arial" w:cs="Arial"/>
          <w:sz w:val="20"/>
          <w:szCs w:val="20"/>
        </w:rPr>
        <w:tab/>
        <w:t xml:space="preserve">020 8825 8282 </w:t>
      </w:r>
      <w:r w:rsidRPr="00CA7A88">
        <w:rPr>
          <w:rFonts w:ascii="Arial" w:hAnsi="Arial" w:cs="Arial"/>
          <w:sz w:val="20"/>
          <w:szCs w:val="20"/>
        </w:rPr>
        <w:br/>
      </w:r>
    </w:p>
    <w:p w:rsidR="002D2607" w:rsidRDefault="002D2607" w:rsidP="00164636">
      <w:pPr>
        <w:rPr>
          <w:rFonts w:ascii="Arial" w:hAnsi="Arial" w:cs="Arial"/>
          <w:sz w:val="20"/>
          <w:szCs w:val="20"/>
        </w:rPr>
      </w:pPr>
    </w:p>
    <w:p w:rsidR="002D2607" w:rsidRDefault="002D2607" w:rsidP="00164636">
      <w:pPr>
        <w:rPr>
          <w:rFonts w:ascii="Arial" w:hAnsi="Arial" w:cs="Arial"/>
          <w:sz w:val="20"/>
          <w:szCs w:val="20"/>
        </w:rPr>
      </w:pPr>
    </w:p>
    <w:p w:rsidR="002D2607" w:rsidRDefault="002D2607" w:rsidP="00164636">
      <w:pPr>
        <w:rPr>
          <w:rFonts w:ascii="Arial" w:hAnsi="Arial" w:cs="Arial"/>
          <w:sz w:val="20"/>
          <w:szCs w:val="20"/>
        </w:rPr>
      </w:pPr>
    </w:p>
    <w:p w:rsidR="002D2607" w:rsidRPr="00CA7A88" w:rsidRDefault="002D2607" w:rsidP="00164636">
      <w:pPr>
        <w:rPr>
          <w:rFonts w:ascii="Arial" w:hAnsi="Arial" w:cs="Arial"/>
          <w:sz w:val="20"/>
          <w:szCs w:val="20"/>
        </w:rPr>
      </w:pPr>
    </w:p>
    <w:p w:rsidR="00164636" w:rsidRPr="00CA7A88" w:rsidRDefault="00164636" w:rsidP="00164636">
      <w:pPr>
        <w:rPr>
          <w:rFonts w:ascii="Arial" w:hAnsi="Arial" w:cs="Arial"/>
          <w:sz w:val="20"/>
          <w:szCs w:val="20"/>
        </w:rPr>
      </w:pPr>
    </w:p>
    <w:p w:rsidR="00164636" w:rsidRPr="00CA7A88" w:rsidRDefault="00164636" w:rsidP="00164636">
      <w:pPr>
        <w:widowControl w:val="0"/>
        <w:numPr>
          <w:ilvl w:val="0"/>
          <w:numId w:val="3"/>
        </w:numPr>
        <w:tabs>
          <w:tab w:val="left" w:pos="540"/>
        </w:tabs>
        <w:overflowPunct w:val="0"/>
        <w:autoSpaceDE w:val="0"/>
        <w:autoSpaceDN w:val="0"/>
        <w:ind w:left="540" w:hanging="540"/>
        <w:textAlignment w:val="baseline"/>
        <w:rPr>
          <w:rFonts w:ascii="Arial" w:hAnsi="Arial" w:cs="Arial"/>
          <w:sz w:val="20"/>
          <w:szCs w:val="20"/>
        </w:rPr>
      </w:pPr>
      <w:r w:rsidRPr="00CA7A88">
        <w:rPr>
          <w:rFonts w:ascii="Arial" w:hAnsi="Arial" w:cs="Arial"/>
          <w:sz w:val="20"/>
          <w:szCs w:val="20"/>
        </w:rPr>
        <w:t>Public Communications Unit</w:t>
      </w:r>
      <w:r w:rsidRPr="00CA7A88">
        <w:rPr>
          <w:rFonts w:ascii="Arial" w:hAnsi="Arial" w:cs="Arial"/>
          <w:sz w:val="20"/>
          <w:szCs w:val="20"/>
        </w:rPr>
        <w:br/>
        <w:t>Department for Education</w:t>
      </w:r>
      <w:r w:rsidRPr="00CA7A88">
        <w:rPr>
          <w:rFonts w:ascii="Arial" w:hAnsi="Arial" w:cs="Arial"/>
          <w:sz w:val="20"/>
          <w:szCs w:val="20"/>
        </w:rPr>
        <w:br/>
        <w:t>Sanctuary Buildings</w:t>
      </w:r>
      <w:r w:rsidRPr="00CA7A88">
        <w:rPr>
          <w:rFonts w:ascii="Arial" w:hAnsi="Arial" w:cs="Arial"/>
          <w:sz w:val="20"/>
          <w:szCs w:val="20"/>
        </w:rPr>
        <w:br/>
        <w:t>Great Smith Street</w:t>
      </w:r>
      <w:r w:rsidRPr="00CA7A88">
        <w:rPr>
          <w:rFonts w:ascii="Arial" w:hAnsi="Arial" w:cs="Arial"/>
          <w:sz w:val="20"/>
          <w:szCs w:val="20"/>
        </w:rPr>
        <w:br/>
        <w:t>London</w:t>
      </w:r>
      <w:r w:rsidRPr="00CA7A88">
        <w:rPr>
          <w:rFonts w:ascii="Arial" w:hAnsi="Arial" w:cs="Arial"/>
          <w:sz w:val="20"/>
          <w:szCs w:val="20"/>
        </w:rPr>
        <w:br/>
        <w:t>SW1P 3BT</w:t>
      </w:r>
    </w:p>
    <w:p w:rsidR="00164636" w:rsidRPr="00CA7A88" w:rsidRDefault="00164636" w:rsidP="00164636">
      <w:pPr>
        <w:tabs>
          <w:tab w:val="left" w:pos="540"/>
        </w:tabs>
        <w:ind w:left="540" w:hanging="540"/>
        <w:rPr>
          <w:rFonts w:ascii="Arial" w:hAnsi="Arial" w:cs="Arial"/>
          <w:sz w:val="20"/>
          <w:szCs w:val="20"/>
        </w:rPr>
      </w:pPr>
      <w:r w:rsidRPr="00CA7A88">
        <w:rPr>
          <w:rFonts w:ascii="Arial" w:hAnsi="Arial" w:cs="Arial"/>
          <w:sz w:val="20"/>
          <w:szCs w:val="20"/>
          <w:lang w:val="de-DE"/>
        </w:rPr>
        <w:tab/>
        <w:t>Website:</w:t>
      </w:r>
      <w:r w:rsidRPr="00CA7A88">
        <w:rPr>
          <w:rFonts w:ascii="Arial" w:hAnsi="Arial" w:cs="Arial"/>
          <w:sz w:val="20"/>
          <w:szCs w:val="20"/>
          <w:lang w:val="de-DE"/>
        </w:rPr>
        <w:tab/>
      </w:r>
      <w:r w:rsidRPr="00CA7A88">
        <w:rPr>
          <w:rFonts w:ascii="Arial" w:hAnsi="Arial" w:cs="Arial"/>
          <w:sz w:val="20"/>
          <w:szCs w:val="20"/>
          <w:lang w:val="de-DE"/>
        </w:rPr>
        <w:tab/>
      </w:r>
      <w:hyperlink r:id="rId17" w:history="1">
        <w:r w:rsidRPr="00CA7A88">
          <w:rPr>
            <w:rStyle w:val="Hyperlink"/>
            <w:rFonts w:ascii="Arial" w:hAnsi="Arial" w:cs="Arial"/>
            <w:sz w:val="20"/>
            <w:szCs w:val="20"/>
            <w:lang w:val="de-DE"/>
          </w:rPr>
          <w:t>www.education.gov.uk</w:t>
        </w:r>
      </w:hyperlink>
      <w:r w:rsidRPr="00CA7A88">
        <w:rPr>
          <w:rFonts w:ascii="Arial" w:hAnsi="Arial" w:cs="Arial"/>
          <w:sz w:val="20"/>
          <w:szCs w:val="20"/>
          <w:lang w:val="de-DE"/>
        </w:rPr>
        <w:t xml:space="preserve"> </w:t>
      </w:r>
    </w:p>
    <w:p w:rsidR="00164636" w:rsidRPr="00CA7A88" w:rsidRDefault="00164636" w:rsidP="00164636">
      <w:pPr>
        <w:tabs>
          <w:tab w:val="left" w:pos="540"/>
        </w:tabs>
        <w:ind w:left="540" w:hanging="540"/>
        <w:rPr>
          <w:rFonts w:ascii="Arial" w:hAnsi="Arial" w:cs="Arial"/>
          <w:sz w:val="20"/>
          <w:szCs w:val="20"/>
        </w:rPr>
      </w:pPr>
      <w:r w:rsidRPr="00CA7A88">
        <w:rPr>
          <w:rFonts w:ascii="Arial" w:hAnsi="Arial" w:cs="Arial"/>
          <w:sz w:val="20"/>
          <w:szCs w:val="20"/>
          <w:lang w:val="de-DE"/>
        </w:rPr>
        <w:tab/>
        <w:t>email:</w:t>
      </w:r>
      <w:r w:rsidRPr="00CA7A88">
        <w:rPr>
          <w:rFonts w:ascii="Arial" w:hAnsi="Arial" w:cs="Arial"/>
          <w:sz w:val="20"/>
          <w:szCs w:val="20"/>
          <w:lang w:val="de-DE"/>
        </w:rPr>
        <w:tab/>
      </w:r>
      <w:r w:rsidRPr="00CA7A88">
        <w:rPr>
          <w:rFonts w:ascii="Arial" w:hAnsi="Arial" w:cs="Arial"/>
          <w:sz w:val="20"/>
          <w:szCs w:val="20"/>
          <w:lang w:val="de-DE"/>
        </w:rPr>
        <w:tab/>
      </w:r>
      <w:hyperlink r:id="rId18" w:history="1">
        <w:r w:rsidRPr="00CA7A88">
          <w:rPr>
            <w:rStyle w:val="Hyperlink"/>
            <w:rFonts w:ascii="Arial" w:hAnsi="Arial" w:cs="Arial"/>
            <w:sz w:val="20"/>
            <w:szCs w:val="20"/>
            <w:lang w:val="de-DE"/>
          </w:rPr>
          <w:t>http://www.education.gov.uk/help/contactus</w:t>
        </w:r>
      </w:hyperlink>
      <w:r w:rsidRPr="00CA7A88">
        <w:rPr>
          <w:rFonts w:ascii="Arial" w:hAnsi="Arial" w:cs="Arial"/>
          <w:sz w:val="20"/>
          <w:szCs w:val="20"/>
          <w:lang w:val="de-DE"/>
        </w:rPr>
        <w:tab/>
      </w:r>
      <w:r w:rsidRPr="00CA7A88">
        <w:rPr>
          <w:rFonts w:ascii="Arial" w:hAnsi="Arial" w:cs="Arial"/>
          <w:sz w:val="20"/>
          <w:szCs w:val="20"/>
          <w:lang w:val="de-DE"/>
        </w:rPr>
        <w:br/>
        <w:t>Telephone:</w:t>
      </w:r>
      <w:r w:rsidRPr="00CA7A88">
        <w:rPr>
          <w:rFonts w:ascii="Arial" w:hAnsi="Arial" w:cs="Arial"/>
          <w:sz w:val="20"/>
          <w:szCs w:val="20"/>
          <w:lang w:val="de-DE"/>
        </w:rPr>
        <w:tab/>
        <w:t>0370 000 2288</w:t>
      </w:r>
    </w:p>
    <w:p w:rsidR="00164636" w:rsidRPr="00CA7A88" w:rsidRDefault="00164636" w:rsidP="00164636">
      <w:pPr>
        <w:widowControl w:val="0"/>
        <w:suppressAutoHyphens/>
        <w:overflowPunct w:val="0"/>
        <w:autoSpaceDE w:val="0"/>
        <w:autoSpaceDN w:val="0"/>
        <w:textAlignment w:val="baseline"/>
        <w:rPr>
          <w:rFonts w:ascii="Arial" w:hAnsi="Arial" w:cs="Arial"/>
          <w:sz w:val="20"/>
          <w:szCs w:val="20"/>
        </w:rPr>
      </w:pPr>
    </w:p>
    <w:p w:rsidR="00164636" w:rsidRPr="00CA7A88" w:rsidRDefault="00164636" w:rsidP="00164636">
      <w:pPr>
        <w:spacing w:before="120" w:after="120"/>
        <w:rPr>
          <w:rFonts w:ascii="Arial" w:hAnsi="Arial" w:cs="Arial"/>
          <w:sz w:val="20"/>
          <w:szCs w:val="20"/>
          <w:lang w:val="en"/>
        </w:rPr>
      </w:pPr>
    </w:p>
    <w:p w:rsidR="00E438B4" w:rsidRDefault="00164636" w:rsidP="00164636">
      <w:pPr>
        <w:spacing w:before="120" w:after="120"/>
        <w:rPr>
          <w:rFonts w:ascii="Arial" w:hAnsi="Arial"/>
          <w:i/>
          <w:sz w:val="20"/>
        </w:rPr>
      </w:pPr>
      <w:r w:rsidRPr="00DA57A0">
        <w:rPr>
          <w:rFonts w:ascii="Arial" w:hAnsi="Arial"/>
          <w:i/>
          <w:sz w:val="20"/>
        </w:rPr>
        <w:t xml:space="preserve">This notice is based on the </w:t>
      </w:r>
      <w:hyperlink r:id="rId19"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w:rsidR="00047391" w:rsidRPr="00047391" w:rsidRDefault="00047391" w:rsidP="00164636">
      <w:pPr>
        <w:spacing w:before="120" w:after="120"/>
        <w:rPr>
          <w:rFonts w:ascii="Arial" w:hAnsi="Arial"/>
          <w:b/>
          <w:sz w:val="22"/>
          <w:szCs w:val="22"/>
        </w:rPr>
      </w:pPr>
      <w:r w:rsidRPr="00047391">
        <w:rPr>
          <w:rFonts w:ascii="Arial" w:hAnsi="Arial"/>
          <w:b/>
          <w:sz w:val="22"/>
          <w:szCs w:val="22"/>
        </w:rPr>
        <w:t>Last Updated</w:t>
      </w:r>
    </w:p>
    <w:p w:rsidR="008F207D" w:rsidRDefault="00047391" w:rsidP="00EB29E2">
      <w:pPr>
        <w:spacing w:before="120" w:after="120"/>
      </w:pPr>
      <w:r>
        <w:rPr>
          <w:rFonts w:ascii="Arial" w:hAnsi="Arial"/>
          <w:sz w:val="20"/>
        </w:rPr>
        <w:t xml:space="preserve">We may need to update this privacy notice periodically, so we recommend that you revisit this information from time to time.  This version was last updated on </w:t>
      </w:r>
      <w:r w:rsidR="008B3E65">
        <w:rPr>
          <w:rFonts w:ascii="Arial" w:hAnsi="Arial"/>
          <w:sz w:val="20"/>
        </w:rPr>
        <w:t>20</w:t>
      </w:r>
      <w:r>
        <w:rPr>
          <w:rFonts w:ascii="Arial" w:hAnsi="Arial"/>
          <w:sz w:val="20"/>
        </w:rPr>
        <w:t>/0</w:t>
      </w:r>
      <w:r w:rsidR="008B3E65">
        <w:rPr>
          <w:rFonts w:ascii="Arial" w:hAnsi="Arial"/>
          <w:sz w:val="20"/>
        </w:rPr>
        <w:t>5</w:t>
      </w:r>
      <w:r>
        <w:rPr>
          <w:rFonts w:ascii="Arial" w:hAnsi="Arial"/>
          <w:sz w:val="20"/>
        </w:rPr>
        <w:t>/20</w:t>
      </w:r>
      <w:r w:rsidR="008B3E65">
        <w:rPr>
          <w:rFonts w:ascii="Arial" w:hAnsi="Arial"/>
          <w:sz w:val="20"/>
        </w:rPr>
        <w:t>2</w:t>
      </w:r>
      <w:r w:rsidR="000F7AE7">
        <w:rPr>
          <w:rFonts w:ascii="Arial" w:hAnsi="Arial"/>
          <w:sz w:val="20"/>
        </w:rPr>
        <w:t>1</w:t>
      </w:r>
      <w:r>
        <w:rPr>
          <w:rFonts w:ascii="Arial" w:hAnsi="Arial"/>
          <w:sz w:val="20"/>
        </w:rPr>
        <w:t>.</w:t>
      </w:r>
      <w:bookmarkStart w:id="1" w:name="_GoBack"/>
      <w:bookmarkEnd w:id="1"/>
    </w:p>
    <w:sectPr w:rsidR="008F207D" w:rsidSect="00164636">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36" w:rsidRDefault="00164636" w:rsidP="00164636">
      <w:r>
        <w:separator/>
      </w:r>
    </w:p>
  </w:endnote>
  <w:endnote w:type="continuationSeparator" w:id="0">
    <w:p w:rsidR="00164636" w:rsidRDefault="00164636" w:rsidP="0016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36" w:rsidRDefault="00164636" w:rsidP="00164636">
      <w:r>
        <w:separator/>
      </w:r>
    </w:p>
  </w:footnote>
  <w:footnote w:type="continuationSeparator" w:id="0">
    <w:p w:rsidR="00164636" w:rsidRDefault="00164636" w:rsidP="0016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36" w:rsidRDefault="00EB29E2">
    <w:pPr>
      <w:pStyle w:val="Header"/>
    </w:pPr>
    <w:r w:rsidRPr="00EB29E2">
      <w:rPr>
        <w:noProof/>
        <w:lang w:eastAsia="en-GB"/>
      </w:rPr>
      <w:drawing>
        <wp:anchor distT="0" distB="0" distL="114300" distR="114300" simplePos="0" relativeHeight="251660288" behindDoc="1" locked="0" layoutInCell="1" allowOverlap="1">
          <wp:simplePos x="0" y="0"/>
          <wp:positionH relativeFrom="margin">
            <wp:posOffset>4337685</wp:posOffset>
          </wp:positionH>
          <wp:positionV relativeFrom="paragraph">
            <wp:posOffset>-250190</wp:posOffset>
          </wp:positionV>
          <wp:extent cx="2334257"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833" cy="65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7030A0"/>
        <w:sz w:val="20"/>
        <w:szCs w:val="20"/>
        <w:lang w:eastAsia="en-GB"/>
      </w:rPr>
      <w:drawing>
        <wp:anchor distT="0" distB="0" distL="114300" distR="114300" simplePos="0" relativeHeight="251659264" behindDoc="1" locked="0" layoutInCell="1" allowOverlap="1" wp14:anchorId="1975F3D1" wp14:editId="5D174907">
          <wp:simplePos x="0" y="0"/>
          <wp:positionH relativeFrom="column">
            <wp:posOffset>-396240</wp:posOffset>
          </wp:positionH>
          <wp:positionV relativeFrom="paragraph">
            <wp:posOffset>-450215</wp:posOffset>
          </wp:positionV>
          <wp:extent cx="2266950" cy="876064"/>
          <wp:effectExtent l="0" t="0" r="0" b="635"/>
          <wp:wrapNone/>
          <wp:docPr id="1" name="Picture 1"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8315" cy="880456"/>
                  </a:xfrm>
                  <a:prstGeom prst="rect">
                    <a:avLst/>
                  </a:prstGeom>
                  <a:noFill/>
                </pic:spPr>
              </pic:pic>
            </a:graphicData>
          </a:graphic>
          <wp14:sizeRelH relativeFrom="page">
            <wp14:pctWidth>0</wp14:pctWidth>
          </wp14:sizeRelH>
          <wp14:sizeRelV relativeFrom="page">
            <wp14:pctHeight>0</wp14:pctHeight>
          </wp14:sizeRelV>
        </wp:anchor>
      </w:drawing>
    </w:r>
    <w:r w:rsidRPr="00EB29E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3F2"/>
    <w:multiLevelType w:val="multilevel"/>
    <w:tmpl w:val="4BCC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F125924"/>
    <w:multiLevelType w:val="hybridMultilevel"/>
    <w:tmpl w:val="1A48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A6DC3"/>
    <w:multiLevelType w:val="hybridMultilevel"/>
    <w:tmpl w:val="4D3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46C184D"/>
    <w:multiLevelType w:val="multilevel"/>
    <w:tmpl w:val="07D82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36"/>
    <w:rsid w:val="00047391"/>
    <w:rsid w:val="000C02F4"/>
    <w:rsid w:val="000F7AE7"/>
    <w:rsid w:val="00164636"/>
    <w:rsid w:val="002131B4"/>
    <w:rsid w:val="002D2607"/>
    <w:rsid w:val="00366A38"/>
    <w:rsid w:val="00370BDD"/>
    <w:rsid w:val="00396221"/>
    <w:rsid w:val="0045102E"/>
    <w:rsid w:val="004E4C2F"/>
    <w:rsid w:val="00505261"/>
    <w:rsid w:val="00687CBE"/>
    <w:rsid w:val="007216A1"/>
    <w:rsid w:val="008504E7"/>
    <w:rsid w:val="00865F6B"/>
    <w:rsid w:val="008B3E65"/>
    <w:rsid w:val="008F207D"/>
    <w:rsid w:val="00942F42"/>
    <w:rsid w:val="009D63B3"/>
    <w:rsid w:val="00AD172A"/>
    <w:rsid w:val="00AF3DFC"/>
    <w:rsid w:val="00CE3DDE"/>
    <w:rsid w:val="00D0561B"/>
    <w:rsid w:val="00D1767A"/>
    <w:rsid w:val="00D60CC2"/>
    <w:rsid w:val="00D835EE"/>
    <w:rsid w:val="00E438B4"/>
    <w:rsid w:val="00EB29E2"/>
    <w:rsid w:val="00F9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D935"/>
  <w15:docId w15:val="{E4C9674E-D721-429E-8298-7CBB02BA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4636"/>
    <w:pPr>
      <w:spacing w:after="0" w:line="240" w:lineRule="auto"/>
    </w:pPr>
    <w:rPr>
      <w:rFonts w:ascii="Cambria" w:eastAsia="MS Mincho" w:hAnsi="Cambria" w:cs="Times New Roman"/>
      <w:sz w:val="24"/>
      <w:szCs w:val="24"/>
      <w:lang w:val="en-US"/>
    </w:rPr>
  </w:style>
  <w:style w:type="paragraph" w:styleId="Heading2">
    <w:name w:val="heading 2"/>
    <w:basedOn w:val="Normal"/>
    <w:next w:val="Normal"/>
    <w:link w:val="Heading2Char"/>
    <w:uiPriority w:val="9"/>
    <w:semiHidden/>
    <w:unhideWhenUsed/>
    <w:qFormat/>
    <w:rsid w:val="00366A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366A38"/>
    <w:pPr>
      <w:keepLines w:val="0"/>
      <w:spacing w:before="240" w:after="240"/>
      <w:outlineLvl w:val="2"/>
    </w:pPr>
    <w:rPr>
      <w:rFonts w:ascii="Arial" w:eastAsia="Times New Roman" w:hAnsi="Arial" w:cs="Times New Roman"/>
      <w:b/>
      <w:bCs/>
      <w:color w:val="104F75"/>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64636"/>
  </w:style>
  <w:style w:type="character" w:styleId="Hyperlink">
    <w:name w:val="Hyperlink"/>
    <w:uiPriority w:val="99"/>
    <w:unhideWhenUsed/>
    <w:qFormat/>
    <w:rsid w:val="00164636"/>
    <w:rPr>
      <w:color w:val="0000FF"/>
      <w:u w:val="single"/>
    </w:rPr>
  </w:style>
  <w:style w:type="paragraph" w:styleId="Header">
    <w:name w:val="header"/>
    <w:basedOn w:val="Normal"/>
    <w:link w:val="HeaderChar"/>
    <w:uiPriority w:val="99"/>
    <w:unhideWhenUsed/>
    <w:rsid w:val="00164636"/>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164636"/>
    <w:rPr>
      <w:rFonts w:ascii="Cambria" w:eastAsia="MS Mincho" w:hAnsi="Cambria" w:cs="Times New Roman"/>
      <w:sz w:val="24"/>
      <w:szCs w:val="24"/>
      <w:lang w:val="en-US"/>
    </w:rPr>
  </w:style>
  <w:style w:type="paragraph" w:styleId="Footer">
    <w:name w:val="footer"/>
    <w:basedOn w:val="Normal"/>
    <w:link w:val="FooterChar"/>
    <w:uiPriority w:val="99"/>
    <w:unhideWhenUsed/>
    <w:rsid w:val="00164636"/>
    <w:pPr>
      <w:tabs>
        <w:tab w:val="center" w:pos="4513"/>
        <w:tab w:val="right" w:pos="9026"/>
      </w:tabs>
    </w:pPr>
  </w:style>
  <w:style w:type="character" w:customStyle="1" w:styleId="FooterChar">
    <w:name w:val="Footer Char"/>
    <w:basedOn w:val="DefaultParagraphFont"/>
    <w:link w:val="Footer"/>
    <w:uiPriority w:val="99"/>
    <w:rsid w:val="00164636"/>
    <w:rPr>
      <w:rFonts w:ascii="Cambria" w:eastAsia="MS Mincho" w:hAnsi="Cambria" w:cs="Times New Roman"/>
      <w:sz w:val="24"/>
      <w:szCs w:val="24"/>
      <w:lang w:val="en-US"/>
    </w:rPr>
  </w:style>
  <w:style w:type="paragraph" w:styleId="ListParagraph">
    <w:name w:val="List Paragraph"/>
    <w:basedOn w:val="Normal"/>
    <w:uiPriority w:val="34"/>
    <w:qFormat/>
    <w:rsid w:val="00047391"/>
    <w:pPr>
      <w:ind w:left="720"/>
      <w:contextualSpacing/>
    </w:pPr>
  </w:style>
  <w:style w:type="character" w:customStyle="1" w:styleId="Heading3Char">
    <w:name w:val="Heading 3 Char"/>
    <w:basedOn w:val="DefaultParagraphFont"/>
    <w:link w:val="Heading3"/>
    <w:rsid w:val="00366A38"/>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366A38"/>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s://ico.org.uk/concerns/" TargetMode="External"/><Relationship Id="rId18" Type="http://schemas.openxmlformats.org/officeDocument/2006/relationships/hyperlink" Target="http://www.education.gov.uk/help/contac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ealing.gov.uk/info/201020/children_and_families/2156/youth_and_connexions_service/1" TargetMode="External"/><Relationship Id="rId17" Type="http://schemas.openxmlformats.org/officeDocument/2006/relationships/hyperlink" Target="http://www.education.gov.uk" TargetMode="External"/><Relationship Id="rId2" Type="http://schemas.openxmlformats.org/officeDocument/2006/relationships/styles" Target="styles.xml"/><Relationship Id="rId16" Type="http://schemas.openxmlformats.org/officeDocument/2006/relationships/hyperlink" Target="mailto:dataprotection@ealing.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s://www.gov.uk/data-protection-how-we-collect-and-share-research-data" TargetMode="External"/><Relationship Id="rId19" Type="http://schemas.openxmlformats.org/officeDocument/2006/relationships/hyperlink" Target="https://www.gov.uk/government/publications/data-protection-and-privacy-privacy-notices"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www.ealing.gov.uk/info/200527/your_child_at_school/710/schools_privacy_not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Springhallow</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Wiggins</dc:creator>
  <cp:lastModifiedBy>Pamela Wiggins</cp:lastModifiedBy>
  <cp:revision>5</cp:revision>
  <dcterms:created xsi:type="dcterms:W3CDTF">2021-05-20T13:14:00Z</dcterms:created>
  <dcterms:modified xsi:type="dcterms:W3CDTF">2021-05-20T13:17:00Z</dcterms:modified>
</cp:coreProperties>
</file>